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3F85" w:rsidRDefault="00CC3F85" w:rsidP="00CC3F85">
      <w:pPr>
        <w:jc w:val="both"/>
        <w:rPr>
          <w:rFonts w:ascii="Calibri" w:hAnsi="Calibri" w:cs="Calibri"/>
          <w:b/>
          <w:sz w:val="22"/>
          <w:szCs w:val="22"/>
        </w:rPr>
      </w:pPr>
      <w:bookmarkStart w:id="0" w:name="_GoBack"/>
      <w:bookmarkEnd w:id="0"/>
      <w:r>
        <w:rPr>
          <w:rFonts w:ascii="Calibri" w:hAnsi="Calibri" w:cs="Calibri"/>
          <w:b/>
          <w:sz w:val="22"/>
          <w:szCs w:val="22"/>
        </w:rPr>
        <w:t>Dokumenty niezbędne rejestracji w PUP w Lipsku</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Fonts w:ascii="Calibri" w:hAnsi="Calibri" w:cs="Calibri"/>
          <w:color w:val="404040"/>
          <w:sz w:val="22"/>
          <w:szCs w:val="22"/>
        </w:rPr>
        <w:t>wszystkie </w:t>
      </w:r>
      <w:r>
        <w:rPr>
          <w:rStyle w:val="Pogrubienie"/>
          <w:rFonts w:ascii="Calibri" w:hAnsi="Calibri" w:cs="Calibri"/>
          <w:color w:val="404040"/>
          <w:sz w:val="22"/>
          <w:szCs w:val="22"/>
        </w:rPr>
        <w:t>świadectwa pracy</w:t>
      </w:r>
      <w:r>
        <w:rPr>
          <w:rFonts w:ascii="Calibri" w:hAnsi="Calibri" w:cs="Calibri"/>
          <w:color w:val="404040"/>
          <w:sz w:val="22"/>
          <w:szCs w:val="22"/>
        </w:rPr>
        <w:t> (świadectwa pracy powinny być wypełnione zgodnie z wymogami Kodeksu pracy, posiadać pieczątkę zakładu pracy oraz pieczątkę imienną osoby wystawiającej świadectwo);</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Fonts w:ascii="Calibri" w:hAnsi="Calibri" w:cs="Calibri"/>
          <w:b/>
          <w:color w:val="404040"/>
          <w:sz w:val="22"/>
          <w:szCs w:val="22"/>
        </w:rPr>
        <w:t>zaświadczenie z zakładu pracy</w:t>
      </w:r>
      <w:r>
        <w:rPr>
          <w:rFonts w:ascii="Calibri" w:hAnsi="Calibri" w:cs="Calibri"/>
          <w:color w:val="404040"/>
          <w:sz w:val="22"/>
          <w:szCs w:val="22"/>
        </w:rPr>
        <w:t xml:space="preserve"> - jeśli byłeś zatrudniony w niepełnym wymiarze czasu pracy (np. na ½ etatu) musisz  przedłożyć zaświadczenie z zakładu pracy z informacją o wysokości zarobków i o odprowadzonych składkach na ubezpieczenia społeczne i Fundusz Pracy w rozbiciu na poszczególne miesiące, w przeciwnym wypadku okres ten nie zostanie zaliczony do nabycia prawa do zasiłku oraz jego wysokości;</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Style w:val="Pogrubienie"/>
          <w:rFonts w:ascii="Calibri" w:hAnsi="Calibri" w:cs="Calibri"/>
          <w:color w:val="404040"/>
          <w:sz w:val="22"/>
          <w:szCs w:val="22"/>
        </w:rPr>
        <w:t>zaświadczenia z zakładu pracy</w:t>
      </w:r>
      <w:r>
        <w:rPr>
          <w:rFonts w:ascii="Calibri" w:hAnsi="Calibri" w:cs="Calibri"/>
          <w:color w:val="404040"/>
          <w:sz w:val="22"/>
          <w:szCs w:val="22"/>
        </w:rPr>
        <w:t> - jeśli byłeś zatrudniony na umowę zlecenia, umowę agencyjną, inną umowę    o świadczenie usług lub współpracowałeś przy wykonywaniu</w:t>
      </w:r>
    </w:p>
    <w:p w:rsidR="00CC3F85" w:rsidRDefault="00CC3F85" w:rsidP="00CC3F85">
      <w:pPr>
        <w:shd w:val="clear" w:color="auto" w:fill="FFFFFF"/>
        <w:spacing w:before="100" w:beforeAutospacing="1" w:after="100" w:afterAutospacing="1"/>
        <w:ind w:left="720"/>
        <w:contextualSpacing/>
        <w:jc w:val="both"/>
        <w:rPr>
          <w:rFonts w:ascii="Calibri" w:hAnsi="Calibri" w:cs="Calibri"/>
          <w:color w:val="404040"/>
          <w:sz w:val="22"/>
          <w:szCs w:val="22"/>
        </w:rPr>
      </w:pPr>
      <w:r>
        <w:rPr>
          <w:rFonts w:ascii="Calibri" w:hAnsi="Calibri" w:cs="Calibri"/>
          <w:color w:val="404040"/>
          <w:sz w:val="22"/>
          <w:szCs w:val="22"/>
        </w:rPr>
        <w:t xml:space="preserve"> tych umów, musisz  przedłożyć zaświadczenie z zakładu pracy z informacją o okresie wykonywania pracy zarobkowej, zajmowanym stanowisku pracy oraz wysokości zarobków i o obowiązku odprowadzenia składek na ubezpieczenia społeczne i Fundusz Pracy w rozbiciu na poszczególne miesiące, w przeciwnym wypadku okres ten nie zostanie zaliczony do nabycia prawa do zasiłku oraz jego wysokości;</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000000"/>
          <w:sz w:val="20"/>
          <w:szCs w:val="20"/>
        </w:rPr>
      </w:pPr>
      <w:r>
        <w:rPr>
          <w:rStyle w:val="Pogrubienie"/>
          <w:rFonts w:ascii="Calibri" w:hAnsi="Calibri" w:cs="Calibri"/>
          <w:color w:val="404040"/>
          <w:sz w:val="22"/>
          <w:szCs w:val="22"/>
        </w:rPr>
        <w:t xml:space="preserve">zaświadczenie z ZUS </w:t>
      </w:r>
      <w:r>
        <w:rPr>
          <w:rStyle w:val="Pogrubienie"/>
          <w:rFonts w:ascii="Calibri" w:hAnsi="Calibri" w:cs="Calibri"/>
          <w:b w:val="0"/>
          <w:color w:val="404040"/>
          <w:sz w:val="22"/>
          <w:szCs w:val="22"/>
        </w:rPr>
        <w:t>o</w:t>
      </w:r>
      <w:r>
        <w:rPr>
          <w:rFonts w:ascii="Calibri" w:hAnsi="Calibri" w:cs="Calibri"/>
          <w:color w:val="404040"/>
          <w:sz w:val="22"/>
          <w:szCs w:val="22"/>
        </w:rPr>
        <w:t xml:space="preserve"> okresie opłacania składek na ubezpieczenia społeczne i Fundusz Pracy z podstawą ich wymiaru, w rozbiciu na poszczególne miesiące za okres prowadzenia pozarolniczej działalności gospodarczej;</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000000"/>
          <w:sz w:val="20"/>
          <w:szCs w:val="20"/>
        </w:rPr>
      </w:pPr>
      <w:r>
        <w:rPr>
          <w:rFonts w:ascii="Calibri" w:hAnsi="Calibri" w:cs="Calibri"/>
          <w:b/>
          <w:sz w:val="23"/>
          <w:szCs w:val="23"/>
        </w:rPr>
        <w:t xml:space="preserve"> zaświadczenie z zakładu karnego</w:t>
      </w:r>
      <w:r>
        <w:rPr>
          <w:rFonts w:ascii="Calibri" w:hAnsi="Calibri" w:cs="Calibri"/>
          <w:sz w:val="23"/>
          <w:szCs w:val="23"/>
        </w:rPr>
        <w:t xml:space="preserve"> potwierdzające wykonywanie pracy zarobkowej w okresie tymczasowego aresztowania lub odbywania kary pozbawienia wolności, osiągniętym wynagrodzeniu   </w:t>
      </w:r>
      <w:r>
        <w:rPr>
          <w:rFonts w:ascii="Calibri" w:hAnsi="Calibri" w:cs="Calibri"/>
          <w:color w:val="404040"/>
          <w:sz w:val="22"/>
          <w:szCs w:val="22"/>
        </w:rPr>
        <w:t>w rozbiciu na poszczególne miesiące</w:t>
      </w:r>
      <w:r>
        <w:rPr>
          <w:rFonts w:ascii="Calibri" w:hAnsi="Calibri" w:cs="Calibri"/>
          <w:sz w:val="23"/>
          <w:szCs w:val="23"/>
        </w:rPr>
        <w:t xml:space="preserve">  z  podstawą wymiaru składek na ubezpieczenia społeczne i Fundusz Pracy;</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dokument potwierdzający wykonywanie pracy</w:t>
      </w:r>
      <w:r>
        <w:rPr>
          <w:rFonts w:ascii="Calibri" w:hAnsi="Calibri" w:cs="Calibri"/>
          <w:sz w:val="23"/>
          <w:szCs w:val="23"/>
        </w:rPr>
        <w:t xml:space="preserve"> w rolniczej spółdzielni produkcyjnej, spółdzielni kółek rolniczych lub spółdzielni usług rolniczych, będąc członkiem tej spółdzielni, z podaniem podstawy wymiaru składek na ubezpieczenia społeczne i Fundusz Pracy;</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 xml:space="preserve">dokument potwierdzający </w:t>
      </w:r>
      <w:r>
        <w:rPr>
          <w:rFonts w:ascii="Calibri" w:hAnsi="Calibri" w:cs="Calibri"/>
          <w:sz w:val="23"/>
          <w:szCs w:val="23"/>
        </w:rPr>
        <w:t xml:space="preserve">opłacanie składek na Fundusz Pracy w związku z pracą za granicą  u pracodawcy zagranicznego w państwie niewymienionym w art. 1 ust. 3 pkt 2 lit. a–d </w:t>
      </w:r>
      <w:proofErr w:type="spellStart"/>
      <w:r>
        <w:rPr>
          <w:rFonts w:ascii="Calibri" w:hAnsi="Calibri" w:cs="Calibri"/>
          <w:sz w:val="23"/>
          <w:szCs w:val="23"/>
        </w:rPr>
        <w:t>ww</w:t>
      </w:r>
      <w:proofErr w:type="spellEnd"/>
      <w:r>
        <w:rPr>
          <w:rFonts w:ascii="Calibri" w:hAnsi="Calibri" w:cs="Calibri"/>
          <w:sz w:val="23"/>
          <w:szCs w:val="23"/>
        </w:rPr>
        <w:t xml:space="preserve"> ustawy  w wysokości 9,75 % przeciętnego wynagrodzenia za każdy miesiąc zatrudnienia;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dokument potwierdzający z</w:t>
      </w:r>
      <w:r>
        <w:rPr>
          <w:rFonts w:ascii="Calibri" w:hAnsi="Calibri" w:cs="Calibri"/>
          <w:sz w:val="23"/>
          <w:szCs w:val="23"/>
        </w:rPr>
        <w:t xml:space="preserve">atrudnienie za granicą i przybycie do Rzeczypospolitej Polskiej jako repatriant;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Fonts w:ascii="Calibri" w:hAnsi="Calibri" w:cs="Calibri"/>
          <w:b/>
          <w:sz w:val="23"/>
          <w:szCs w:val="23"/>
        </w:rPr>
        <w:t xml:space="preserve">dokument potwierdzający </w:t>
      </w:r>
      <w:r>
        <w:rPr>
          <w:rFonts w:ascii="Calibri" w:hAnsi="Calibri" w:cs="Calibri"/>
          <w:sz w:val="23"/>
          <w:szCs w:val="23"/>
        </w:rPr>
        <w:t>zatrudnienie, pełnienie służby lub wykonywania innej pracę zarobkowej  i osiągania wynagrodzenie lub dochodu, oraz istnienia obowiązku opłacania składki na Fundusz Pracy;</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Fonts w:ascii="Calibri" w:hAnsi="Calibri" w:cs="Calibri"/>
          <w:b/>
          <w:sz w:val="23"/>
          <w:szCs w:val="23"/>
        </w:rPr>
        <w:t xml:space="preserve">dokument potwierdzający pełnienie </w:t>
      </w:r>
      <w:r>
        <w:rPr>
          <w:rFonts w:ascii="Calibri" w:hAnsi="Calibri" w:cs="Calibri"/>
          <w:sz w:val="23"/>
          <w:szCs w:val="23"/>
        </w:rPr>
        <w:t xml:space="preserve">zawodowej służby wojskowej, zasadniczej służby wojskowej, terytorialnej służby wojskowej pełnionej rotacyjnie, służby w aktywnej rezerwie w dniach tej służby, odbywania ćwiczeń wojskowych w ramach pasywnej rezerwy, służby wojskowej pełnionej w razie ogłoszenia mobilizacji i w czasie wojny lub służby zastępczej oraz służby w charakterze personelu obrony cywilnej, o którym mowa w ustawie z dnia 5 grudnia 2024 r. o ochronie ludności i obronie cywilnej (Dz. U. poz. 1907), skierowanego przez właściwy organ obrony cywilnej do wykonania zadań w czasie stanu wojennego i w czasie wojny, a także służby w charakterze funkcjonariusza, o którym mowa w ustawie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0"/>
          <w:szCs w:val="20"/>
        </w:rPr>
      </w:pPr>
      <w:r>
        <w:rPr>
          <w:rFonts w:ascii="Calibri" w:hAnsi="Calibri" w:cs="Calibri"/>
          <w:b/>
          <w:sz w:val="23"/>
          <w:szCs w:val="23"/>
        </w:rPr>
        <w:lastRenderedPageBreak/>
        <w:t xml:space="preserve">zaświadczenie </w:t>
      </w:r>
      <w:r>
        <w:rPr>
          <w:rFonts w:ascii="Calibri" w:hAnsi="Calibri" w:cs="Calibri"/>
          <w:sz w:val="23"/>
          <w:szCs w:val="23"/>
        </w:rPr>
        <w:t>o okresie</w:t>
      </w:r>
      <w:r>
        <w:rPr>
          <w:rFonts w:ascii="Calibri" w:hAnsi="Calibri" w:cs="Calibri"/>
          <w:b/>
          <w:sz w:val="23"/>
          <w:szCs w:val="23"/>
        </w:rPr>
        <w:t xml:space="preserve"> </w:t>
      </w:r>
      <w:r>
        <w:rPr>
          <w:rFonts w:ascii="Calibri" w:hAnsi="Calibri" w:cs="Calibri"/>
          <w:sz w:val="23"/>
          <w:szCs w:val="23"/>
        </w:rPr>
        <w:t xml:space="preserve">pobierania renty z tytułu niezdolności do pracy,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renty szkoleniowej;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0"/>
          <w:szCs w:val="20"/>
        </w:rPr>
      </w:pPr>
      <w:r>
        <w:rPr>
          <w:rFonts w:ascii="Calibri" w:hAnsi="Calibri" w:cs="Calibri"/>
          <w:sz w:val="23"/>
          <w:szCs w:val="23"/>
        </w:rPr>
        <w:t xml:space="preserve"> </w:t>
      </w:r>
      <w:r>
        <w:rPr>
          <w:rFonts w:ascii="Calibri" w:hAnsi="Calibri" w:cs="Calibri"/>
          <w:b/>
          <w:sz w:val="23"/>
          <w:szCs w:val="23"/>
        </w:rPr>
        <w:t>zaświadczenie</w:t>
      </w:r>
      <w:r>
        <w:rPr>
          <w:rFonts w:ascii="Calibri" w:hAnsi="Calibri" w:cs="Calibri"/>
          <w:sz w:val="23"/>
          <w:szCs w:val="23"/>
        </w:rPr>
        <w:t xml:space="preserve"> o okresie pobierania zasiłku chorobowego, zasiłku macierzyńskiego, zasiłku w wysokości zasiłku macierzyńskiego lub świadczenia rehabilitacyjnego, przypadające po ustaniu zatrudnienia, wykonywania innej pracy zarobkowej albo zaprzestaniu prowadzenia pozarolniczej działalności wraz                   z podstawą  wymiaru tych zasiłków i świadczenia;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dokument potwierdzający  inne okresy,</w:t>
      </w:r>
      <w:r>
        <w:rPr>
          <w:rFonts w:ascii="Calibri" w:hAnsi="Calibri" w:cs="Calibri"/>
          <w:sz w:val="23"/>
          <w:szCs w:val="23"/>
        </w:rPr>
        <w:t xml:space="preserve"> za które były opłacane składki na ubezpieczenia społeczne     i Fundusz Pracy z podstawę wymiaru składek;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dokument potwierdzający okres świadczenia usług na podstawie umowy uaktywniającej,</w:t>
      </w:r>
      <w:r>
        <w:rPr>
          <w:rFonts w:ascii="Calibri" w:hAnsi="Calibri" w:cs="Calibri"/>
          <w:sz w:val="23"/>
          <w:szCs w:val="23"/>
        </w:rPr>
        <w:t xml:space="preserve"> o której mowa w art. 50 ustawy z dnia 4 lutego 2011 r. o opiece nad dziećmi w wieku do lat 3; </w:t>
      </w:r>
      <w:r>
        <w:rPr>
          <w:rFonts w:ascii="Calibri" w:hAnsi="Calibri" w:cs="Calibri"/>
          <w:sz w:val="23"/>
          <w:szCs w:val="23"/>
        </w:rPr>
        <w:tab/>
      </w:r>
      <w:r>
        <w:rPr>
          <w:rFonts w:ascii="Calibri" w:hAnsi="Calibri" w:cs="Calibri"/>
          <w:sz w:val="23"/>
          <w:szCs w:val="23"/>
        </w:rPr>
        <w:tab/>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zaświadczenie</w:t>
      </w:r>
      <w:r>
        <w:rPr>
          <w:rFonts w:ascii="Calibri" w:hAnsi="Calibri" w:cs="Calibri"/>
          <w:sz w:val="23"/>
          <w:szCs w:val="23"/>
        </w:rPr>
        <w:t xml:space="preserve"> </w:t>
      </w:r>
      <w:r>
        <w:rPr>
          <w:rFonts w:ascii="Calibri" w:hAnsi="Calibri" w:cs="Calibri"/>
          <w:b/>
          <w:sz w:val="23"/>
          <w:szCs w:val="23"/>
        </w:rPr>
        <w:t>o okresie pobierania renty rodzinnej</w:t>
      </w:r>
      <w:r>
        <w:rPr>
          <w:rFonts w:ascii="Calibri" w:hAnsi="Calibri" w:cs="Calibri"/>
          <w:sz w:val="23"/>
          <w:szCs w:val="23"/>
        </w:rPr>
        <w:t xml:space="preserve">, w przypadku gdy nastąpił zbieg prawa do tej renty z prawem do renty z tytułu niezdolności do pracy i wybrano pobieranie renty rodzinnej; </w:t>
      </w:r>
      <w:r>
        <w:rPr>
          <w:rFonts w:ascii="Calibri" w:hAnsi="Calibri" w:cs="Calibri"/>
          <w:sz w:val="23"/>
          <w:szCs w:val="23"/>
        </w:rPr>
        <w:tab/>
      </w:r>
      <w:r>
        <w:rPr>
          <w:rFonts w:ascii="Calibri" w:hAnsi="Calibri" w:cs="Calibri"/>
          <w:sz w:val="23"/>
          <w:szCs w:val="23"/>
        </w:rPr>
        <w:tab/>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Fonts w:ascii="Calibri" w:hAnsi="Calibri" w:cs="Calibri"/>
          <w:b/>
          <w:sz w:val="23"/>
          <w:szCs w:val="23"/>
        </w:rPr>
        <w:t xml:space="preserve">dokument potwierdzający </w:t>
      </w:r>
      <w:r>
        <w:rPr>
          <w:rFonts w:ascii="Calibri" w:hAnsi="Calibri" w:cs="Calibri"/>
          <w:sz w:val="23"/>
          <w:szCs w:val="23"/>
        </w:rPr>
        <w:t>pobieranie świadczenia pieniężnego przysługującego członkom rodziny funkcjonariuszy lub żołnierzy zawodowych w przypadku gdy nastąpił zbieg prawa do tego świadczenia                z prawem do emerytury lub renty z tytułu niezdolności do pracy, o których mowa w ustawie z dnia 17 grudnia 1998 r. o emeryturach i rentach z Funduszu Ubezpieczeń Społecznych;</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000000"/>
          <w:sz w:val="22"/>
          <w:szCs w:val="22"/>
        </w:rPr>
      </w:pPr>
      <w:r>
        <w:rPr>
          <w:rFonts w:ascii="Calibri" w:hAnsi="Calibri" w:cs="Calibri"/>
          <w:b/>
          <w:color w:val="000000"/>
          <w:sz w:val="23"/>
          <w:szCs w:val="23"/>
        </w:rPr>
        <w:t>zaświadczenie o okresie sprawowania osobistej opieki nad dzieckiem</w:t>
      </w:r>
      <w:r>
        <w:rPr>
          <w:rFonts w:ascii="Calibri" w:hAnsi="Calibri" w:cs="Calibri"/>
          <w:color w:val="000000"/>
          <w:sz w:val="23"/>
          <w:szCs w:val="23"/>
        </w:rPr>
        <w:t xml:space="preserve"> przez osoby, o których mowa    w art. 6a ust. 1 ustawy z dnia 13 października 1998 r. o systemie ubezpieczeń społecznych potwierdzające </w:t>
      </w:r>
      <w:r>
        <w:rPr>
          <w:rFonts w:ascii="Calibri" w:hAnsi="Calibri" w:cs="Calibri"/>
          <w:color w:val="000000"/>
          <w:sz w:val="22"/>
          <w:szCs w:val="22"/>
        </w:rPr>
        <w:t xml:space="preserve">podleganie </w:t>
      </w:r>
      <w:r>
        <w:rPr>
          <w:rFonts w:ascii="Calibri" w:hAnsi="Calibri" w:cs="Calibri"/>
          <w:color w:val="000000"/>
          <w:sz w:val="22"/>
          <w:szCs w:val="22"/>
          <w:shd w:val="clear" w:color="auto" w:fill="FFFFFF"/>
        </w:rPr>
        <w:t>obowiązkowo ubezpieczeniom emerytalnemu i rentowym;</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000000"/>
          <w:sz w:val="22"/>
          <w:szCs w:val="22"/>
        </w:rPr>
      </w:pPr>
      <w:r>
        <w:rPr>
          <w:rFonts w:ascii="Calibri" w:hAnsi="Calibri" w:cs="Calibri"/>
          <w:b/>
          <w:sz w:val="23"/>
          <w:szCs w:val="23"/>
        </w:rPr>
        <w:t>zaświadczenie o okresie pobierania świadczenia pielęgnacyjnego lub specjalnego zasiłku opiekuńczego</w:t>
      </w:r>
      <w:r>
        <w:rPr>
          <w:rFonts w:ascii="Calibri" w:hAnsi="Calibri" w:cs="Calibri"/>
          <w:sz w:val="23"/>
          <w:szCs w:val="23"/>
        </w:rPr>
        <w:t xml:space="preserve"> na podstawie ustawy z dnia 28 listopada 2003 r. o świadczeniach rodzinnych, lub zasiłku dla opiekuna na podstawie ustawy z dnia 4 kwietnia 2014 r. o ustaleniu i wypłacie zasiłków dla opiekunów;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sz w:val="23"/>
          <w:szCs w:val="23"/>
        </w:rPr>
      </w:pPr>
      <w:r>
        <w:rPr>
          <w:rStyle w:val="Pogrubienie"/>
          <w:rFonts w:ascii="Calibri" w:hAnsi="Calibri" w:cs="Calibri"/>
          <w:color w:val="404040"/>
          <w:sz w:val="22"/>
          <w:szCs w:val="22"/>
        </w:rPr>
        <w:t>zaświadczenia z zakładu pracy</w:t>
      </w:r>
      <w:r>
        <w:rPr>
          <w:rFonts w:ascii="Calibri" w:hAnsi="Calibri" w:cs="Calibri"/>
          <w:color w:val="404040"/>
          <w:sz w:val="22"/>
          <w:szCs w:val="22"/>
        </w:rPr>
        <w:t> </w:t>
      </w:r>
      <w:r>
        <w:rPr>
          <w:rFonts w:ascii="Calibri" w:hAnsi="Calibri" w:cs="Calibri"/>
          <w:sz w:val="23"/>
          <w:szCs w:val="23"/>
        </w:rPr>
        <w:t xml:space="preserve">  potwierdzające wynagrodzenie wypłacane poniżej minimalnego wynagrodzenia za pracę </w:t>
      </w:r>
      <w:r>
        <w:rPr>
          <w:rFonts w:ascii="Calibri" w:hAnsi="Calibri" w:cs="Calibri"/>
          <w:color w:val="404040"/>
          <w:sz w:val="22"/>
          <w:szCs w:val="22"/>
        </w:rPr>
        <w:t>w rozbiciu na poszczególne miesiące</w:t>
      </w:r>
      <w:r>
        <w:rPr>
          <w:rFonts w:ascii="Calibri" w:hAnsi="Calibri" w:cs="Calibri"/>
          <w:sz w:val="23"/>
          <w:szCs w:val="23"/>
        </w:rPr>
        <w:t xml:space="preserve"> w przypadku osób, którym na podstawie art. 15g ustawy z dnia 2 marca 2020r. o szczególnych rozwiązaniach związanych z zapobieganiem, przeciwdziałaniem i zwalczaniem COVID-19, innych chorób zakaźnych oraz wywołanych nimi sytuacji kryzysowych obniżono wymiar czasu pracy, co skutkowało obniżeniem wysokości wynagrodzenia poniżej minimalnego wynagrodzenia za pracę, jeżeli przed wskazanym obniżeniem wymiaru czasu pracy osiągały miesięcznie wynagrodzenie w kwocie co najmniej minimalnego wynagrodzenia za pracę;</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000000"/>
          <w:sz w:val="22"/>
          <w:szCs w:val="22"/>
        </w:rPr>
      </w:pPr>
      <w:r>
        <w:rPr>
          <w:rFonts w:ascii="Calibri" w:hAnsi="Calibri" w:cs="Calibri"/>
          <w:b/>
          <w:color w:val="000000"/>
          <w:sz w:val="22"/>
          <w:szCs w:val="22"/>
        </w:rPr>
        <w:t>zaświadczenie podlegania obowiązkowo ubezpieczeniom emerytalnemu i rentowym</w:t>
      </w:r>
      <w:r>
        <w:rPr>
          <w:rFonts w:ascii="Calibri" w:hAnsi="Calibri" w:cs="Calibri"/>
          <w:color w:val="000000"/>
          <w:sz w:val="22"/>
          <w:szCs w:val="22"/>
        </w:rPr>
        <w:t>, zgodnie z art. 6c ust. 1 ustawy z dnia 13 października 1998 r. o systemie ubezpieczeń społecznych</w:t>
      </w:r>
      <w:r>
        <w:rPr>
          <w:rFonts w:ascii="Calibri" w:hAnsi="Calibri" w:cs="Calibri"/>
          <w:color w:val="000000"/>
          <w:sz w:val="22"/>
          <w:szCs w:val="22"/>
          <w:shd w:val="clear" w:color="auto" w:fill="FFFFFF"/>
        </w:rPr>
        <w:t xml:space="preserve"> w przypadku osób niepodejmujących zatrudnienia lub innej pracy zarobkowej ze względu na potrzebę udzielenia wsparcia osobie pobierającej świadczenie wspierające</w:t>
      </w:r>
      <w:r>
        <w:rPr>
          <w:rFonts w:ascii="Calibri" w:hAnsi="Calibri" w:cs="Calibri"/>
          <w:color w:val="000000"/>
          <w:sz w:val="22"/>
          <w:szCs w:val="22"/>
        </w:rPr>
        <w:t xml:space="preserve">; </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Fonts w:ascii="Calibri" w:hAnsi="Calibri" w:cs="Calibri"/>
          <w:b/>
          <w:color w:val="000000"/>
          <w:sz w:val="23"/>
          <w:szCs w:val="23"/>
        </w:rPr>
        <w:t xml:space="preserve">zaświadczenie potwierdzające finansowanie składek </w:t>
      </w:r>
      <w:r>
        <w:rPr>
          <w:rFonts w:ascii="Calibri" w:hAnsi="Calibri" w:cs="Calibri"/>
          <w:b/>
          <w:color w:val="000000"/>
          <w:sz w:val="22"/>
          <w:szCs w:val="22"/>
          <w:shd w:val="clear" w:color="auto" w:fill="FFFFFF"/>
        </w:rPr>
        <w:t xml:space="preserve">społecznych i Funduszu Pracy </w:t>
      </w:r>
      <w:r>
        <w:rPr>
          <w:rFonts w:ascii="Calibri" w:hAnsi="Calibri" w:cs="Calibri"/>
          <w:b/>
          <w:color w:val="000000"/>
          <w:sz w:val="23"/>
          <w:szCs w:val="23"/>
        </w:rPr>
        <w:t>za ubezpieczonego</w:t>
      </w:r>
      <w:r>
        <w:rPr>
          <w:rFonts w:ascii="Calibri" w:hAnsi="Calibri" w:cs="Calibri"/>
          <w:color w:val="000000"/>
          <w:sz w:val="23"/>
          <w:szCs w:val="23"/>
        </w:rPr>
        <w:t xml:space="preserve"> ze środków, o których mowa w art. 16 ust. 4a ustawy z dnia 13 </w:t>
      </w:r>
      <w:r>
        <w:rPr>
          <w:rFonts w:ascii="Calibri" w:hAnsi="Calibri" w:cs="Calibri"/>
          <w:color w:val="000000"/>
          <w:sz w:val="23"/>
          <w:szCs w:val="23"/>
        </w:rPr>
        <w:lastRenderedPageBreak/>
        <w:t>października 1998 r. o systemie ubezpieczeń społecznych</w:t>
      </w:r>
      <w:r>
        <w:rPr>
          <w:rFonts w:ascii="Calibri" w:hAnsi="Calibri" w:cs="Calibri"/>
          <w:color w:val="575757"/>
          <w:shd w:val="clear" w:color="auto" w:fill="FFFFFF"/>
        </w:rPr>
        <w:t xml:space="preserve"> </w:t>
      </w:r>
      <w:r>
        <w:rPr>
          <w:rFonts w:ascii="Calibri" w:hAnsi="Calibri" w:cs="Calibri"/>
          <w:color w:val="000000"/>
          <w:sz w:val="22"/>
          <w:szCs w:val="22"/>
          <w:shd w:val="clear" w:color="auto" w:fill="FFFFFF"/>
        </w:rPr>
        <w:t xml:space="preserve">za miesiąc kalendarzowy objęty zwolnieniem z opłacenia składek  z uwzględnieniem </w:t>
      </w:r>
      <w:r>
        <w:rPr>
          <w:rFonts w:ascii="Calibri" w:hAnsi="Calibri" w:cs="Calibri"/>
          <w:color w:val="000000"/>
          <w:sz w:val="22"/>
          <w:szCs w:val="22"/>
        </w:rPr>
        <w:t>podstawy</w:t>
      </w:r>
      <w:r>
        <w:rPr>
          <w:rFonts w:ascii="Calibri" w:hAnsi="Calibri" w:cs="Calibri"/>
          <w:color w:val="000000"/>
          <w:sz w:val="23"/>
          <w:szCs w:val="23"/>
        </w:rPr>
        <w:t xml:space="preserve"> wymiaru składek na ubezpieczenia społeczne i Fundusz Pracy;</w:t>
      </w:r>
    </w:p>
    <w:p w:rsidR="00CC3F85" w:rsidRDefault="00CC3F85" w:rsidP="00CC3F85">
      <w:pPr>
        <w:numPr>
          <w:ilvl w:val="0"/>
          <w:numId w:val="1"/>
        </w:numPr>
        <w:shd w:val="clear" w:color="auto" w:fill="FFFFFF"/>
        <w:spacing w:before="100" w:beforeAutospacing="1" w:after="100" w:afterAutospacing="1"/>
        <w:contextualSpacing/>
        <w:jc w:val="both"/>
        <w:rPr>
          <w:rFonts w:ascii="Calibri" w:hAnsi="Calibri" w:cs="Calibri"/>
          <w:color w:val="404040"/>
          <w:sz w:val="22"/>
          <w:szCs w:val="22"/>
        </w:rPr>
      </w:pPr>
      <w:r>
        <w:rPr>
          <w:rStyle w:val="Pogrubienie"/>
          <w:rFonts w:ascii="Calibri" w:hAnsi="Calibri" w:cs="Calibri"/>
          <w:color w:val="404040"/>
          <w:sz w:val="22"/>
          <w:szCs w:val="22"/>
        </w:rPr>
        <w:t>orzeczenie o stopniu niepełnosprawności</w:t>
      </w:r>
      <w:r>
        <w:rPr>
          <w:rFonts w:ascii="Calibri" w:hAnsi="Calibri" w:cs="Calibri"/>
          <w:color w:val="404040"/>
          <w:sz w:val="22"/>
          <w:szCs w:val="22"/>
        </w:rPr>
        <w:t>;</w:t>
      </w:r>
    </w:p>
    <w:p w:rsidR="00CC3F85" w:rsidRPr="000B702B" w:rsidRDefault="00CC3F85" w:rsidP="00CC3F85">
      <w:pPr>
        <w:numPr>
          <w:ilvl w:val="0"/>
          <w:numId w:val="1"/>
        </w:numPr>
        <w:shd w:val="clear" w:color="auto" w:fill="FFFFFF"/>
        <w:spacing w:before="100" w:beforeAutospacing="1" w:after="100" w:afterAutospacing="1"/>
        <w:contextualSpacing/>
        <w:jc w:val="both"/>
        <w:rPr>
          <w:rStyle w:val="Pogrubienie"/>
          <w:b w:val="0"/>
          <w:bCs w:val="0"/>
        </w:rPr>
      </w:pPr>
      <w:r>
        <w:rPr>
          <w:rStyle w:val="Pogrubienie"/>
          <w:rFonts w:ascii="Calibri" w:hAnsi="Calibri" w:cs="Calibri"/>
          <w:color w:val="404040"/>
          <w:sz w:val="22"/>
          <w:szCs w:val="22"/>
        </w:rPr>
        <w:t>Karta Dużej Rodziny</w:t>
      </w:r>
      <w:r w:rsidR="000B702B">
        <w:rPr>
          <w:rStyle w:val="Pogrubienie"/>
          <w:rFonts w:ascii="Calibri" w:hAnsi="Calibri" w:cs="Calibri"/>
          <w:color w:val="404040"/>
          <w:sz w:val="22"/>
          <w:szCs w:val="22"/>
        </w:rPr>
        <w:t>,</w:t>
      </w:r>
    </w:p>
    <w:p w:rsidR="000B702B" w:rsidRPr="000B702B" w:rsidRDefault="000B702B" w:rsidP="000B702B">
      <w:pPr>
        <w:pStyle w:val="Akapitzlist"/>
        <w:numPr>
          <w:ilvl w:val="0"/>
          <w:numId w:val="1"/>
        </w:numPr>
        <w:shd w:val="clear" w:color="auto" w:fill="FFFFFF"/>
        <w:spacing w:before="100" w:beforeAutospacing="1" w:after="100" w:afterAutospacing="1"/>
        <w:jc w:val="both"/>
        <w:rPr>
          <w:bCs/>
        </w:rPr>
      </w:pPr>
      <w:r w:rsidRPr="00D567BE">
        <w:rPr>
          <w:rFonts w:ascii="Calibri" w:hAnsi="Calibri" w:cs="Calibri"/>
          <w:b/>
          <w:bCs/>
          <w:color w:val="404040"/>
          <w:sz w:val="22"/>
          <w:szCs w:val="22"/>
        </w:rPr>
        <w:t xml:space="preserve">dokument potwierdzający </w:t>
      </w:r>
      <w:r w:rsidR="00CC3F85" w:rsidRPr="00D567BE">
        <w:rPr>
          <w:rFonts w:ascii="Calibri" w:hAnsi="Calibri" w:cs="Calibri"/>
          <w:b/>
          <w:bCs/>
          <w:color w:val="404040"/>
          <w:sz w:val="22"/>
          <w:szCs w:val="22"/>
        </w:rPr>
        <w:t>okresy pobierania gwarantowanego zasiłku okresowego</w:t>
      </w:r>
      <w:r w:rsidR="00CC3F85" w:rsidRPr="000B702B">
        <w:rPr>
          <w:rFonts w:ascii="Calibri" w:hAnsi="Calibri" w:cs="Calibri"/>
          <w:bCs/>
          <w:color w:val="404040"/>
          <w:sz w:val="22"/>
          <w:szCs w:val="22"/>
        </w:rPr>
        <w:t>,</w:t>
      </w:r>
    </w:p>
    <w:p w:rsidR="000B702B" w:rsidRPr="000B702B" w:rsidRDefault="000B702B" w:rsidP="000B702B">
      <w:pPr>
        <w:pStyle w:val="Akapitzlist"/>
        <w:numPr>
          <w:ilvl w:val="0"/>
          <w:numId w:val="1"/>
        </w:numPr>
        <w:shd w:val="clear" w:color="auto" w:fill="FFFFFF"/>
        <w:spacing w:before="100" w:beforeAutospacing="1" w:after="100" w:afterAutospacing="1"/>
        <w:jc w:val="both"/>
        <w:rPr>
          <w:bCs/>
        </w:rPr>
      </w:pPr>
      <w:r w:rsidRPr="00D567BE">
        <w:rPr>
          <w:rFonts w:ascii="Calibri" w:hAnsi="Calibri" w:cs="Calibri"/>
          <w:b/>
          <w:bCs/>
          <w:color w:val="404040"/>
          <w:sz w:val="22"/>
          <w:szCs w:val="22"/>
        </w:rPr>
        <w:t xml:space="preserve">dokument potwierdzający </w:t>
      </w:r>
      <w:r w:rsidR="00CC3F85" w:rsidRPr="00D567BE">
        <w:rPr>
          <w:rFonts w:ascii="Calibri" w:hAnsi="Calibri" w:cs="Calibri"/>
          <w:b/>
          <w:bCs/>
          <w:color w:val="404040"/>
          <w:sz w:val="22"/>
          <w:szCs w:val="22"/>
        </w:rPr>
        <w:t>okresy zatrudnienia na podstawie umowy o pracę w celu przygotowania zawodowego młodocianych pracowników</w:t>
      </w:r>
      <w:r w:rsidR="00CC3F85" w:rsidRPr="000B702B">
        <w:rPr>
          <w:rFonts w:ascii="Calibri" w:hAnsi="Calibri" w:cs="Calibri"/>
          <w:bCs/>
          <w:color w:val="404040"/>
          <w:sz w:val="22"/>
          <w:szCs w:val="22"/>
        </w:rPr>
        <w:t>,</w:t>
      </w:r>
    </w:p>
    <w:p w:rsidR="000B702B" w:rsidRPr="000B702B" w:rsidRDefault="000B702B" w:rsidP="000B702B">
      <w:pPr>
        <w:pStyle w:val="Akapitzlist"/>
        <w:numPr>
          <w:ilvl w:val="0"/>
          <w:numId w:val="1"/>
        </w:numPr>
        <w:shd w:val="clear" w:color="auto" w:fill="FFFFFF"/>
        <w:spacing w:before="100" w:beforeAutospacing="1" w:after="100" w:afterAutospacing="1"/>
        <w:jc w:val="both"/>
        <w:rPr>
          <w:bCs/>
        </w:rPr>
      </w:pPr>
      <w:r w:rsidRPr="00D567BE">
        <w:rPr>
          <w:rFonts w:ascii="Calibri" w:hAnsi="Calibri" w:cs="Calibri"/>
          <w:b/>
          <w:bCs/>
          <w:color w:val="404040"/>
          <w:sz w:val="22"/>
          <w:szCs w:val="22"/>
        </w:rPr>
        <w:t xml:space="preserve">dokument potwierdzający </w:t>
      </w:r>
      <w:r w:rsidR="00CC3F85" w:rsidRPr="00D567BE">
        <w:rPr>
          <w:rFonts w:ascii="Calibri" w:hAnsi="Calibri" w:cs="Calibri"/>
          <w:b/>
          <w:bCs/>
          <w:color w:val="404040"/>
          <w:sz w:val="22"/>
          <w:szCs w:val="22"/>
        </w:rPr>
        <w:t>okres zatrudnienia za granicą</w:t>
      </w:r>
      <w:r w:rsidR="00CC3F85" w:rsidRPr="000B702B">
        <w:rPr>
          <w:rFonts w:ascii="Calibri" w:hAnsi="Calibri" w:cs="Calibri"/>
          <w:bCs/>
          <w:color w:val="404040"/>
          <w:sz w:val="22"/>
          <w:szCs w:val="22"/>
        </w:rPr>
        <w:t xml:space="preserve"> osoby, która przesiedliła się do kraju na warunkach repatriacji w rozumieniu przepisów o repatriacji, </w:t>
      </w:r>
    </w:p>
    <w:p w:rsidR="000B702B" w:rsidRPr="000B702B" w:rsidRDefault="000B702B" w:rsidP="000B702B">
      <w:pPr>
        <w:pStyle w:val="Akapitzlist"/>
        <w:numPr>
          <w:ilvl w:val="0"/>
          <w:numId w:val="1"/>
        </w:numPr>
        <w:shd w:val="clear" w:color="auto" w:fill="FFFFFF"/>
        <w:spacing w:before="100" w:beforeAutospacing="1" w:after="100" w:afterAutospacing="1"/>
        <w:jc w:val="both"/>
        <w:rPr>
          <w:bCs/>
        </w:rPr>
      </w:pPr>
      <w:r w:rsidRPr="00D567BE">
        <w:rPr>
          <w:rFonts w:ascii="Calibri" w:hAnsi="Calibri" w:cs="Calibri"/>
          <w:b/>
          <w:bCs/>
          <w:color w:val="404040"/>
          <w:sz w:val="22"/>
          <w:szCs w:val="22"/>
        </w:rPr>
        <w:t xml:space="preserve">dokument potwierdzający </w:t>
      </w:r>
      <w:r w:rsidR="00CC3F85" w:rsidRPr="00D567BE">
        <w:rPr>
          <w:rFonts w:ascii="Calibri" w:hAnsi="Calibri" w:cs="Calibri"/>
          <w:b/>
          <w:bCs/>
          <w:color w:val="404040"/>
          <w:sz w:val="22"/>
          <w:szCs w:val="22"/>
        </w:rPr>
        <w:t>okresy urlopu bezpłatnego</w:t>
      </w:r>
      <w:r w:rsidR="00CC3F85" w:rsidRPr="000B702B">
        <w:rPr>
          <w:rFonts w:ascii="Calibri" w:hAnsi="Calibri" w:cs="Calibri"/>
          <w:bCs/>
          <w:color w:val="404040"/>
          <w:sz w:val="22"/>
          <w:szCs w:val="22"/>
        </w:rPr>
        <w:t xml:space="preserve"> udzielonego na podstawie przepisów </w:t>
      </w:r>
      <w:r>
        <w:rPr>
          <w:rFonts w:ascii="Calibri" w:hAnsi="Calibri" w:cs="Calibri"/>
          <w:bCs/>
          <w:color w:val="404040"/>
          <w:sz w:val="22"/>
          <w:szCs w:val="22"/>
        </w:rPr>
        <w:t xml:space="preserve">               </w:t>
      </w:r>
      <w:r w:rsidR="00CC3F85" w:rsidRPr="000B702B">
        <w:rPr>
          <w:rFonts w:ascii="Calibri" w:hAnsi="Calibri" w:cs="Calibri"/>
          <w:bCs/>
          <w:color w:val="404040"/>
          <w:sz w:val="22"/>
          <w:szCs w:val="22"/>
        </w:rPr>
        <w:t xml:space="preserve">w sprawie bezpłatnych urlopów dla matek pracujących, opiekujących się małymi dziećmi, innych udzielonych w tym celu urlopów bezpłatnych, stanowiących przerwę w zatrudnieniu spowodowaną opieką nad dziećmi, okresy zatrudnienia lub innej pracy zarobkowej przebyte przed dniem 1 stycznia 1997 r., jeżeli podstawę wymiaru składki  na ubezpieczenia społeczne lub zaopatrzenie emerytalne i Fundusz Pracy stanowiła kwota wynosząca co najmniej połowę wówczas obowiązującego najniższego wynagrodzenia za pracę pracowników, określonego na podstawie odrębnych przepisów; </w:t>
      </w:r>
    </w:p>
    <w:p w:rsidR="00A30FA7" w:rsidRPr="00A30FA7" w:rsidRDefault="000B702B" w:rsidP="000B702B">
      <w:pPr>
        <w:pStyle w:val="Akapitzlist"/>
        <w:numPr>
          <w:ilvl w:val="0"/>
          <w:numId w:val="1"/>
        </w:numPr>
        <w:shd w:val="clear" w:color="auto" w:fill="FFFFFF"/>
        <w:spacing w:before="100" w:beforeAutospacing="1" w:after="100" w:afterAutospacing="1"/>
        <w:jc w:val="both"/>
        <w:rPr>
          <w:bCs/>
        </w:rPr>
      </w:pPr>
      <w:r w:rsidRPr="00D567BE">
        <w:rPr>
          <w:rFonts w:ascii="Calibri" w:hAnsi="Calibri" w:cs="Calibri"/>
          <w:b/>
          <w:bCs/>
          <w:color w:val="404040"/>
          <w:sz w:val="22"/>
          <w:szCs w:val="22"/>
        </w:rPr>
        <w:t xml:space="preserve">dokument potwierdzający </w:t>
      </w:r>
      <w:r w:rsidR="00CC3F85" w:rsidRPr="00D567BE">
        <w:rPr>
          <w:rFonts w:ascii="Calibri" w:hAnsi="Calibri" w:cs="Calibri"/>
          <w:b/>
          <w:bCs/>
          <w:color w:val="404040"/>
          <w:sz w:val="22"/>
          <w:szCs w:val="22"/>
        </w:rPr>
        <w:t>okres prowadzenia działalności pozarolniczej</w:t>
      </w:r>
      <w:r w:rsidR="00CC3F85" w:rsidRPr="000B702B">
        <w:rPr>
          <w:rFonts w:ascii="Calibri" w:hAnsi="Calibri" w:cs="Calibri"/>
          <w:bCs/>
          <w:color w:val="404040"/>
          <w:sz w:val="22"/>
          <w:szCs w:val="22"/>
        </w:rPr>
        <w:t xml:space="preserve"> przed dniem  </w:t>
      </w:r>
      <w:r>
        <w:rPr>
          <w:rFonts w:ascii="Calibri" w:hAnsi="Calibri" w:cs="Calibri"/>
          <w:bCs/>
          <w:color w:val="404040"/>
          <w:sz w:val="22"/>
          <w:szCs w:val="22"/>
        </w:rPr>
        <w:t xml:space="preserve">                               </w:t>
      </w:r>
      <w:r w:rsidR="00CC3F85" w:rsidRPr="000B702B">
        <w:rPr>
          <w:rFonts w:ascii="Calibri" w:hAnsi="Calibri" w:cs="Calibri"/>
          <w:bCs/>
          <w:color w:val="404040"/>
          <w:sz w:val="22"/>
          <w:szCs w:val="22"/>
        </w:rPr>
        <w:t xml:space="preserve">1 stycznia 1997 r. </w:t>
      </w:r>
      <w:r>
        <w:rPr>
          <w:rFonts w:ascii="Calibri" w:hAnsi="Calibri" w:cs="Calibri"/>
          <w:bCs/>
          <w:color w:val="404040"/>
          <w:sz w:val="22"/>
          <w:szCs w:val="22"/>
        </w:rPr>
        <w:t>(</w:t>
      </w:r>
      <w:r w:rsidR="00CC3F85" w:rsidRPr="000B702B">
        <w:rPr>
          <w:rFonts w:ascii="Calibri" w:hAnsi="Calibri" w:cs="Calibri"/>
          <w:bCs/>
          <w:color w:val="404040"/>
          <w:sz w:val="22"/>
          <w:szCs w:val="22"/>
        </w:rPr>
        <w:t>podlega zaliczeniu, pod warunkiem opłacania składek na ubezpieczenia społeczne i Fundusz Pracy z tego tytułu, o ile podstawę wymiaru tych składek stanowiła kwota wynosząca co najmniej połowę wówczas obowiązującego najniższego wynagrodzenia za pracę</w:t>
      </w:r>
      <w:r w:rsidR="00A30FA7">
        <w:rPr>
          <w:rFonts w:ascii="Calibri" w:hAnsi="Calibri" w:cs="Calibri"/>
          <w:bCs/>
          <w:color w:val="404040"/>
          <w:sz w:val="22"/>
          <w:szCs w:val="22"/>
        </w:rPr>
        <w:t>,</w:t>
      </w:r>
    </w:p>
    <w:p w:rsidR="00CC3F85" w:rsidRPr="000B702B" w:rsidRDefault="00CC3F85" w:rsidP="000B702B">
      <w:pPr>
        <w:pStyle w:val="Akapitzlist"/>
        <w:numPr>
          <w:ilvl w:val="0"/>
          <w:numId w:val="1"/>
        </w:numPr>
        <w:shd w:val="clear" w:color="auto" w:fill="FFFFFF"/>
        <w:spacing w:before="100" w:beforeAutospacing="1" w:after="100" w:afterAutospacing="1"/>
        <w:jc w:val="both"/>
        <w:rPr>
          <w:bCs/>
        </w:rPr>
      </w:pPr>
      <w:r w:rsidRPr="000B702B">
        <w:rPr>
          <w:rFonts w:ascii="Calibri" w:hAnsi="Calibri" w:cs="Calibri"/>
          <w:bCs/>
          <w:color w:val="404040"/>
          <w:sz w:val="22"/>
          <w:szCs w:val="22"/>
        </w:rPr>
        <w:t xml:space="preserve"> </w:t>
      </w:r>
      <w:r w:rsidR="00A30FA7" w:rsidRPr="00D567BE">
        <w:rPr>
          <w:rFonts w:ascii="Calibri" w:hAnsi="Calibri" w:cs="Calibri"/>
          <w:b/>
          <w:bCs/>
          <w:color w:val="404040"/>
          <w:sz w:val="22"/>
          <w:szCs w:val="22"/>
        </w:rPr>
        <w:t>dokument potwierdzający</w:t>
      </w:r>
      <w:r w:rsidRPr="00D567BE">
        <w:rPr>
          <w:rFonts w:ascii="Calibri" w:hAnsi="Calibri" w:cs="Calibri"/>
          <w:b/>
          <w:bCs/>
          <w:color w:val="404040"/>
          <w:sz w:val="22"/>
          <w:szCs w:val="22"/>
        </w:rPr>
        <w:t xml:space="preserve"> okresy zatrudnienia lub innej pracy zarobkowej</w:t>
      </w:r>
      <w:r w:rsidRPr="000B702B">
        <w:rPr>
          <w:rFonts w:ascii="Calibri" w:hAnsi="Calibri" w:cs="Calibri"/>
          <w:bCs/>
          <w:color w:val="404040"/>
          <w:sz w:val="22"/>
          <w:szCs w:val="22"/>
        </w:rPr>
        <w:t xml:space="preserve"> przebyte przed dniem 1 maja 2004 r. za granicą u pracodawcy zagranicznego w państwie wymienionym w </w:t>
      </w:r>
      <w:hyperlink w:history="1">
        <w:r w:rsidRPr="000B702B">
          <w:rPr>
            <w:rStyle w:val="Hipercze"/>
            <w:rFonts w:ascii="Calibri" w:hAnsi="Calibri" w:cs="Calibri"/>
            <w:bCs/>
            <w:sz w:val="22"/>
            <w:szCs w:val="22"/>
          </w:rPr>
          <w:t>art. 1 ust. 3 pkt 2 lit. a</w:t>
        </w:r>
      </w:hyperlink>
      <w:r w:rsidRPr="000B702B">
        <w:rPr>
          <w:rFonts w:ascii="Calibri" w:hAnsi="Calibri" w:cs="Calibri"/>
          <w:bCs/>
          <w:color w:val="404040"/>
          <w:sz w:val="22"/>
          <w:szCs w:val="22"/>
        </w:rPr>
        <w:t>–d, za które były opłacane składki na Fundusz Pracy.</w:t>
      </w:r>
    </w:p>
    <w:p w:rsidR="00CC3F85" w:rsidRDefault="00CC3F85" w:rsidP="00CC3F85">
      <w:pPr>
        <w:shd w:val="clear" w:color="auto" w:fill="FFFFFF"/>
        <w:spacing w:before="100" w:beforeAutospacing="1" w:after="100" w:afterAutospacing="1"/>
        <w:ind w:left="720"/>
        <w:contextualSpacing/>
        <w:jc w:val="both"/>
        <w:rPr>
          <w:rStyle w:val="Pogrubienie"/>
          <w:b w:val="0"/>
        </w:rPr>
      </w:pPr>
    </w:p>
    <w:p w:rsidR="00CC3F85" w:rsidRDefault="00CC3F85" w:rsidP="00CC3F85">
      <w:pPr>
        <w:shd w:val="clear" w:color="auto" w:fill="FFFFFF"/>
        <w:spacing w:before="100" w:beforeAutospacing="1" w:after="100" w:afterAutospacing="1"/>
        <w:contextualSpacing/>
        <w:jc w:val="both"/>
      </w:pPr>
      <w:r>
        <w:rPr>
          <w:rFonts w:ascii="Calibri" w:hAnsi="Calibri" w:cs="Calibri"/>
          <w:color w:val="404040"/>
          <w:sz w:val="22"/>
          <w:szCs w:val="22"/>
        </w:rPr>
        <w:t>Wyżej wymienione dokumenty obowiązują wszystkie osoby rejestrujące się w urzędzie jako bezrobotne, bez względu na cel rejestracji</w:t>
      </w:r>
      <w:r w:rsidR="00B26EE4">
        <w:rPr>
          <w:rFonts w:ascii="Calibri" w:hAnsi="Calibri" w:cs="Calibri"/>
          <w:color w:val="404040"/>
          <w:sz w:val="22"/>
          <w:szCs w:val="22"/>
        </w:rPr>
        <w:t xml:space="preserve"> (jeżeli osoba rejestrująca się posiada dany okres do udokumentowania</w:t>
      </w:r>
      <w:r>
        <w:rPr>
          <w:rFonts w:ascii="Calibri" w:hAnsi="Calibri" w:cs="Calibri"/>
          <w:color w:val="404040"/>
          <w:sz w:val="22"/>
          <w:szCs w:val="22"/>
        </w:rPr>
        <w:t xml:space="preserve"> </w:t>
      </w:r>
      <w:r w:rsidR="00B26EE4">
        <w:rPr>
          <w:rFonts w:ascii="Calibri" w:hAnsi="Calibri" w:cs="Calibri"/>
          <w:color w:val="404040"/>
          <w:sz w:val="22"/>
          <w:szCs w:val="22"/>
        </w:rPr>
        <w:t>).</w:t>
      </w:r>
      <w:r>
        <w:rPr>
          <w:rFonts w:ascii="Calibri" w:hAnsi="Calibri" w:cs="Calibri"/>
          <w:color w:val="404040"/>
          <w:sz w:val="22"/>
          <w:szCs w:val="22"/>
        </w:rPr>
        <w:t xml:space="preserve"> </w:t>
      </w:r>
    </w:p>
    <w:p w:rsidR="00CC3F85" w:rsidRDefault="00CC3F85" w:rsidP="00CC3F85">
      <w:pPr>
        <w:ind w:left="720"/>
        <w:rPr>
          <w:rFonts w:ascii="Calibri" w:hAnsi="Calibri" w:cs="Calibri"/>
          <w:b/>
          <w:color w:val="404040"/>
          <w:sz w:val="22"/>
          <w:szCs w:val="22"/>
        </w:rPr>
      </w:pPr>
    </w:p>
    <w:p w:rsidR="00CC3F85" w:rsidRDefault="00CC3F85"/>
    <w:sectPr w:rsidR="00CC3F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A737E"/>
    <w:multiLevelType w:val="hybridMultilevel"/>
    <w:tmpl w:val="B3A684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85"/>
    <w:rsid w:val="000B702B"/>
    <w:rsid w:val="0079013E"/>
    <w:rsid w:val="00A30FA7"/>
    <w:rsid w:val="00B26EE4"/>
    <w:rsid w:val="00CC3F85"/>
    <w:rsid w:val="00D5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D1341C-53EC-4A9C-9703-CB3BA79F0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C3F85"/>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CC3F85"/>
    <w:rPr>
      <w:color w:val="0000FF"/>
      <w:u w:val="single"/>
    </w:rPr>
  </w:style>
  <w:style w:type="character" w:styleId="Pogrubienie">
    <w:name w:val="Strong"/>
    <w:basedOn w:val="Domylnaczcionkaakapitu"/>
    <w:uiPriority w:val="22"/>
    <w:qFormat/>
    <w:rsid w:val="00CC3F85"/>
    <w:rPr>
      <w:b/>
      <w:bCs/>
    </w:rPr>
  </w:style>
  <w:style w:type="paragraph" w:styleId="Akapitzlist">
    <w:name w:val="List Paragraph"/>
    <w:basedOn w:val="Normalny"/>
    <w:uiPriority w:val="34"/>
    <w:qFormat/>
    <w:rsid w:val="000B70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690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1334</Words>
  <Characters>8006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Szwagierek</dc:creator>
  <cp:keywords/>
  <dc:description/>
  <cp:lastModifiedBy>Alicja Szwagierek</cp:lastModifiedBy>
  <cp:revision>2</cp:revision>
  <dcterms:created xsi:type="dcterms:W3CDTF">2026-01-07T09:54:00Z</dcterms:created>
  <dcterms:modified xsi:type="dcterms:W3CDTF">2026-01-07T09:54:00Z</dcterms:modified>
</cp:coreProperties>
</file>