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FC" w:rsidRPr="006054FC" w:rsidRDefault="00190AC2" w:rsidP="006054FC">
      <w:r w:rsidRPr="00190AC2">
        <w:rPr>
          <w:noProof/>
          <w:lang w:eastAsia="pl-PL"/>
        </w:rPr>
        <w:drawing>
          <wp:inline distT="0" distB="0" distL="0" distR="0">
            <wp:extent cx="6120130" cy="651797"/>
            <wp:effectExtent l="19050" t="0" r="0" b="0"/>
            <wp:docPr id="1" name="Obraz 1" descr="F:\rpo mazowsze c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po mazowsze cał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4FC" w:rsidRDefault="006054FC" w:rsidP="006054FC"/>
    <w:p w:rsidR="00CE7D8D" w:rsidRDefault="00CF1616" w:rsidP="004057B2">
      <w:pPr>
        <w:spacing w:line="276" w:lineRule="auto"/>
        <w:ind w:firstLine="708"/>
        <w:jc w:val="right"/>
      </w:pPr>
      <w:r>
        <w:t>Lipsko, dnia 29.11</w:t>
      </w:r>
      <w:r w:rsidR="006054FC">
        <w:t>.2018 r.</w:t>
      </w:r>
    </w:p>
    <w:p w:rsidR="006054FC" w:rsidRDefault="006054FC" w:rsidP="004057B2">
      <w:pPr>
        <w:spacing w:line="276" w:lineRule="auto"/>
        <w:ind w:firstLine="708"/>
        <w:jc w:val="right"/>
      </w:pPr>
    </w:p>
    <w:p w:rsidR="004325F2" w:rsidRDefault="004325F2" w:rsidP="004057B2">
      <w:pPr>
        <w:spacing w:line="276" w:lineRule="auto"/>
        <w:ind w:firstLine="708"/>
        <w:jc w:val="right"/>
      </w:pPr>
    </w:p>
    <w:p w:rsidR="006054FC" w:rsidRPr="004325F2" w:rsidRDefault="006054FC" w:rsidP="004057B2">
      <w:pPr>
        <w:spacing w:line="276" w:lineRule="auto"/>
        <w:ind w:firstLine="708"/>
        <w:jc w:val="center"/>
        <w:rPr>
          <w:b/>
          <w:sz w:val="44"/>
          <w:szCs w:val="44"/>
        </w:rPr>
      </w:pPr>
      <w:r w:rsidRPr="004325F2">
        <w:rPr>
          <w:b/>
          <w:sz w:val="44"/>
          <w:szCs w:val="44"/>
        </w:rPr>
        <w:t>OGŁOSZENIE</w:t>
      </w:r>
    </w:p>
    <w:p w:rsidR="006054FC" w:rsidRDefault="006054FC" w:rsidP="004057B2">
      <w:pPr>
        <w:spacing w:line="360" w:lineRule="auto"/>
        <w:ind w:firstLine="708"/>
        <w:jc w:val="center"/>
        <w:rPr>
          <w:b/>
          <w:sz w:val="36"/>
          <w:szCs w:val="36"/>
        </w:rPr>
      </w:pPr>
    </w:p>
    <w:p w:rsidR="006054FC" w:rsidRPr="00370F3B" w:rsidRDefault="006054FC" w:rsidP="004A0C66">
      <w:pPr>
        <w:spacing w:line="360" w:lineRule="auto"/>
        <w:ind w:firstLine="708"/>
        <w:jc w:val="center"/>
        <w:rPr>
          <w:sz w:val="28"/>
          <w:szCs w:val="28"/>
        </w:rPr>
      </w:pPr>
      <w:r w:rsidRPr="00370F3B">
        <w:rPr>
          <w:sz w:val="28"/>
          <w:szCs w:val="28"/>
        </w:rPr>
        <w:t xml:space="preserve">Powiatowy Urząd Pracy w Lipsku </w:t>
      </w:r>
      <w:r w:rsidR="004A0C66">
        <w:rPr>
          <w:sz w:val="28"/>
          <w:szCs w:val="28"/>
        </w:rPr>
        <w:t xml:space="preserve">zaprasza </w:t>
      </w:r>
      <w:r w:rsidR="004A0C66">
        <w:rPr>
          <w:b/>
          <w:sz w:val="28"/>
          <w:szCs w:val="28"/>
        </w:rPr>
        <w:t>osoby bezrobotne</w:t>
      </w:r>
      <w:r w:rsidRPr="004057B2">
        <w:rPr>
          <w:b/>
          <w:sz w:val="28"/>
          <w:szCs w:val="28"/>
        </w:rPr>
        <w:t xml:space="preserve"> </w:t>
      </w:r>
      <w:r w:rsidR="00190AC2">
        <w:rPr>
          <w:b/>
          <w:sz w:val="28"/>
          <w:szCs w:val="28"/>
        </w:rPr>
        <w:t>powyżej</w:t>
      </w:r>
      <w:r w:rsidRPr="004057B2">
        <w:rPr>
          <w:b/>
          <w:sz w:val="28"/>
          <w:szCs w:val="28"/>
        </w:rPr>
        <w:t xml:space="preserve"> </w:t>
      </w:r>
      <w:r w:rsidR="004A0C66">
        <w:rPr>
          <w:b/>
          <w:sz w:val="28"/>
          <w:szCs w:val="28"/>
        </w:rPr>
        <w:br/>
      </w:r>
      <w:r w:rsidRPr="004057B2">
        <w:rPr>
          <w:b/>
          <w:sz w:val="28"/>
          <w:szCs w:val="28"/>
        </w:rPr>
        <w:t>30 roku życia</w:t>
      </w:r>
      <w:r w:rsidR="000E4C30">
        <w:rPr>
          <w:b/>
          <w:sz w:val="28"/>
          <w:szCs w:val="28"/>
        </w:rPr>
        <w:t xml:space="preserve"> </w:t>
      </w:r>
      <w:r w:rsidR="004A0C66">
        <w:rPr>
          <w:sz w:val="28"/>
          <w:szCs w:val="28"/>
        </w:rPr>
        <w:t xml:space="preserve">zainteresowane </w:t>
      </w:r>
      <w:r w:rsidR="004A0C66" w:rsidRPr="004A0C66">
        <w:rPr>
          <w:b/>
          <w:sz w:val="28"/>
          <w:szCs w:val="28"/>
        </w:rPr>
        <w:t>rozpoczęciem własnej działalności gospodarczej</w:t>
      </w:r>
      <w:r w:rsidR="004A0C66">
        <w:rPr>
          <w:sz w:val="28"/>
          <w:szCs w:val="28"/>
        </w:rPr>
        <w:t xml:space="preserve"> </w:t>
      </w:r>
      <w:r w:rsidR="004A0C66">
        <w:rPr>
          <w:sz w:val="28"/>
          <w:szCs w:val="28"/>
        </w:rPr>
        <w:br/>
        <w:t>do składania wniosków o przyznanie</w:t>
      </w:r>
      <w:r w:rsidR="000E4C30" w:rsidRPr="000E4C30">
        <w:rPr>
          <w:sz w:val="28"/>
          <w:szCs w:val="28"/>
        </w:rPr>
        <w:t xml:space="preserve"> </w:t>
      </w:r>
      <w:r w:rsidR="000E4C30" w:rsidRPr="004A0C66">
        <w:rPr>
          <w:sz w:val="28"/>
          <w:szCs w:val="28"/>
        </w:rPr>
        <w:t>jednorazowych środków na podjęcie działalności gospodarczej</w:t>
      </w:r>
      <w:r w:rsidR="004A0C66">
        <w:rPr>
          <w:sz w:val="28"/>
          <w:szCs w:val="28"/>
        </w:rPr>
        <w:t xml:space="preserve"> w ramach realizowanego projektu</w:t>
      </w:r>
    </w:p>
    <w:p w:rsidR="000E4C30" w:rsidRPr="000E4C30" w:rsidRDefault="006054FC" w:rsidP="000E4C30">
      <w:pPr>
        <w:spacing w:line="360" w:lineRule="auto"/>
        <w:ind w:firstLine="708"/>
        <w:jc w:val="center"/>
        <w:rPr>
          <w:sz w:val="28"/>
          <w:szCs w:val="28"/>
        </w:rPr>
      </w:pPr>
      <w:r w:rsidRPr="004057B2">
        <w:rPr>
          <w:b/>
          <w:sz w:val="28"/>
          <w:szCs w:val="28"/>
        </w:rPr>
        <w:t xml:space="preserve">„Aktywizacja osób </w:t>
      </w:r>
      <w:r w:rsidR="00190AC2">
        <w:rPr>
          <w:b/>
          <w:sz w:val="28"/>
          <w:szCs w:val="28"/>
        </w:rPr>
        <w:t xml:space="preserve"> w wieku 30 lat i powyżej pozostających bez pracy w</w:t>
      </w:r>
      <w:r w:rsidR="00CA3141">
        <w:rPr>
          <w:b/>
          <w:sz w:val="28"/>
          <w:szCs w:val="28"/>
        </w:rPr>
        <w:t> </w:t>
      </w:r>
      <w:r w:rsidR="00190AC2" w:rsidRPr="008E3CED">
        <w:rPr>
          <w:b/>
          <w:sz w:val="28"/>
          <w:szCs w:val="28"/>
        </w:rPr>
        <w:t>powiecie lipskim (I</w:t>
      </w:r>
      <w:r w:rsidRPr="008E3CED">
        <w:rPr>
          <w:b/>
          <w:sz w:val="28"/>
          <w:szCs w:val="28"/>
        </w:rPr>
        <w:t>I)”</w:t>
      </w:r>
      <w:r w:rsidR="0082443F" w:rsidRPr="008E3CED">
        <w:rPr>
          <w:sz w:val="28"/>
          <w:szCs w:val="28"/>
        </w:rPr>
        <w:t xml:space="preserve"> </w:t>
      </w:r>
    </w:p>
    <w:p w:rsidR="008E3CED" w:rsidRDefault="00190AC2" w:rsidP="008E3CED">
      <w:pPr>
        <w:spacing w:line="360" w:lineRule="auto"/>
        <w:ind w:left="-142" w:right="-2"/>
      </w:pPr>
      <w:r w:rsidRPr="00560068">
        <w:t>Oś Priorytetowa VIII  Rozwój rynku pracy, Działanie 8.1 Aktywizacja zawodowa osób bezrobotnych przez PUP – projekty pozakonkursowe</w:t>
      </w:r>
      <w:r w:rsidR="00906833" w:rsidRPr="00560068">
        <w:t xml:space="preserve">. Wsparcie udzielone z Europejskiego Funduszu Społecznego w ramach </w:t>
      </w:r>
      <w:r w:rsidRPr="00560068">
        <w:t xml:space="preserve"> </w:t>
      </w:r>
      <w:r w:rsidR="00906833" w:rsidRPr="00560068">
        <w:t>Regionalnego Programu Operacyjnego Woje</w:t>
      </w:r>
      <w:r w:rsidR="000E4C30">
        <w:t>wództwa Mazowieckiego 2014-2020.</w:t>
      </w:r>
    </w:p>
    <w:p w:rsidR="000E4C30" w:rsidRPr="00560068" w:rsidRDefault="000E4C30" w:rsidP="008E3CED">
      <w:pPr>
        <w:spacing w:line="360" w:lineRule="auto"/>
        <w:ind w:left="-142" w:right="-2"/>
      </w:pPr>
    </w:p>
    <w:p w:rsidR="00B80BD9" w:rsidRDefault="00B80BD9" w:rsidP="00B80BD9">
      <w:pPr>
        <w:pStyle w:val="Akapitzlist"/>
        <w:spacing w:line="360" w:lineRule="auto"/>
        <w:ind w:left="2148"/>
        <w:rPr>
          <w:b/>
        </w:rPr>
      </w:pPr>
    </w:p>
    <w:p w:rsidR="00560068" w:rsidRPr="00220878" w:rsidRDefault="00560068" w:rsidP="00560068">
      <w:pPr>
        <w:spacing w:line="360" w:lineRule="auto"/>
        <w:ind w:left="-142" w:right="-2"/>
        <w:rPr>
          <w:b/>
        </w:rPr>
      </w:pPr>
      <w:r w:rsidRPr="00220878">
        <w:t>Grupę docelową projektu stanowią</w:t>
      </w:r>
      <w:r w:rsidRPr="00220878">
        <w:rPr>
          <w:b/>
        </w:rPr>
        <w:t xml:space="preserve"> </w:t>
      </w:r>
      <w:r w:rsidRPr="00220878">
        <w:t>osoby bezrobotne w wieku 30 lat i powyżej, zarejestrowane w</w:t>
      </w:r>
      <w:r w:rsidR="00CA3141">
        <w:t> </w:t>
      </w:r>
      <w:r w:rsidRPr="00220878">
        <w:t xml:space="preserve">Powiatowym Urzędzie Pracy w Lipsku (z ustalonym I lub II profilem pomocy) należące </w:t>
      </w:r>
      <w:r w:rsidR="0020073B">
        <w:br/>
      </w:r>
      <w:r w:rsidRPr="00220878">
        <w:t>do</w:t>
      </w:r>
      <w:r w:rsidR="004A456A">
        <w:t xml:space="preserve"> </w:t>
      </w:r>
      <w:r w:rsidR="00033BE2">
        <w:t>przynajmniej jednej</w:t>
      </w:r>
      <w:r w:rsidR="00E6451A">
        <w:t xml:space="preserve"> z</w:t>
      </w:r>
      <w:r w:rsidR="00033BE2">
        <w:t xml:space="preserve"> </w:t>
      </w:r>
      <w:r w:rsidRPr="00220878">
        <w:t>grup</w:t>
      </w:r>
      <w:r w:rsidR="00E6451A">
        <w:t xml:space="preserve"> </w:t>
      </w:r>
      <w:proofErr w:type="spellStart"/>
      <w:r w:rsidR="00E6451A">
        <w:t>defaworyzowanych</w:t>
      </w:r>
      <w:proofErr w:type="spellEnd"/>
      <w:r w:rsidRPr="00220878">
        <w:t>:</w:t>
      </w:r>
      <w:r w:rsidRPr="00220878">
        <w:rPr>
          <w:b/>
        </w:rPr>
        <w:t xml:space="preserve"> </w:t>
      </w:r>
    </w:p>
    <w:p w:rsidR="00560068" w:rsidRPr="00C4790D" w:rsidRDefault="00560068" w:rsidP="00560068">
      <w:pPr>
        <w:pStyle w:val="Akapitzlist"/>
        <w:numPr>
          <w:ilvl w:val="0"/>
          <w:numId w:val="4"/>
        </w:numPr>
        <w:spacing w:after="200" w:line="360" w:lineRule="auto"/>
        <w:ind w:right="-2"/>
      </w:pPr>
      <w:r>
        <w:rPr>
          <w:color w:val="000000"/>
        </w:rPr>
        <w:t>osoby długotrwale bezrobotne</w:t>
      </w:r>
      <w:r w:rsidRPr="00C4790D">
        <w:rPr>
          <w:color w:val="000000"/>
        </w:rPr>
        <w:t xml:space="preserve"> (zgodnie z dokumentacją konkursową - osoba długotrwale bezrobotna to osoba zarejestrowana w PUP nieprzerwanie przez okres ponad 12 miesięcy)</w:t>
      </w:r>
      <w:r>
        <w:rPr>
          <w:color w:val="000000"/>
        </w:rPr>
        <w:t>,</w:t>
      </w:r>
    </w:p>
    <w:p w:rsidR="00560068" w:rsidRPr="00C4790D" w:rsidRDefault="00560068" w:rsidP="00560068">
      <w:pPr>
        <w:pStyle w:val="Akapitzlist"/>
        <w:numPr>
          <w:ilvl w:val="0"/>
          <w:numId w:val="4"/>
        </w:numPr>
        <w:spacing w:after="200" w:line="360" w:lineRule="auto"/>
        <w:ind w:right="-2"/>
      </w:pPr>
      <w:r>
        <w:rPr>
          <w:color w:val="000000"/>
        </w:rPr>
        <w:t xml:space="preserve">osoby </w:t>
      </w:r>
      <w:r w:rsidRPr="00C4790D">
        <w:rPr>
          <w:color w:val="000000"/>
        </w:rPr>
        <w:t>w wieku 50 lat i powyżej,</w:t>
      </w:r>
    </w:p>
    <w:p w:rsidR="00560068" w:rsidRPr="00220878" w:rsidRDefault="00560068" w:rsidP="00560068">
      <w:pPr>
        <w:pStyle w:val="Akapitzlist"/>
        <w:numPr>
          <w:ilvl w:val="0"/>
          <w:numId w:val="4"/>
        </w:numPr>
        <w:spacing w:after="200" w:line="360" w:lineRule="auto"/>
        <w:ind w:right="-2"/>
      </w:pPr>
      <w:r>
        <w:rPr>
          <w:color w:val="000000"/>
        </w:rPr>
        <w:t xml:space="preserve">osoby </w:t>
      </w:r>
      <w:r w:rsidRPr="00220878">
        <w:rPr>
          <w:color w:val="000000"/>
        </w:rPr>
        <w:t>z niepełnosprawnościami,</w:t>
      </w:r>
    </w:p>
    <w:p w:rsidR="00560068" w:rsidRPr="00C4790D" w:rsidRDefault="00560068" w:rsidP="00560068">
      <w:pPr>
        <w:pStyle w:val="Akapitzlist"/>
        <w:numPr>
          <w:ilvl w:val="0"/>
          <w:numId w:val="4"/>
        </w:numPr>
        <w:spacing w:after="200" w:line="360" w:lineRule="auto"/>
        <w:ind w:right="-2"/>
      </w:pPr>
      <w:r>
        <w:rPr>
          <w:color w:val="000000"/>
        </w:rPr>
        <w:t xml:space="preserve">osoby </w:t>
      </w:r>
      <w:r w:rsidRPr="00220878">
        <w:rPr>
          <w:color w:val="000000"/>
        </w:rPr>
        <w:t>o niskich kwalifikacjach (tj. z wykształceniem średnim lub niższym)</w:t>
      </w:r>
      <w:r>
        <w:rPr>
          <w:color w:val="000000"/>
        </w:rPr>
        <w:t>,</w:t>
      </w:r>
    </w:p>
    <w:p w:rsidR="00560068" w:rsidRPr="00220878" w:rsidRDefault="00560068" w:rsidP="00560068">
      <w:pPr>
        <w:pStyle w:val="Akapitzlist"/>
        <w:numPr>
          <w:ilvl w:val="0"/>
          <w:numId w:val="4"/>
        </w:numPr>
        <w:spacing w:after="200" w:line="360" w:lineRule="auto"/>
        <w:ind w:right="-2"/>
      </w:pPr>
      <w:r>
        <w:rPr>
          <w:color w:val="000000"/>
        </w:rPr>
        <w:t>kobiety.</w:t>
      </w:r>
    </w:p>
    <w:p w:rsidR="00560068" w:rsidRPr="00C4790D" w:rsidRDefault="00560068" w:rsidP="00560068">
      <w:pPr>
        <w:spacing w:line="360" w:lineRule="auto"/>
        <w:ind w:left="-142" w:right="-2"/>
        <w:rPr>
          <w:bCs/>
          <w:i/>
          <w:iCs/>
        </w:rPr>
      </w:pPr>
      <w:r w:rsidRPr="00C4790D">
        <w:t xml:space="preserve">Osoby bezrobotne spełniające powyższe warunki, zainteresowane przystąpieniem do projektu </w:t>
      </w:r>
      <w:r w:rsidR="00216ABE">
        <w:rPr>
          <w:rStyle w:val="Uwydatnienie"/>
          <w:bCs/>
          <w:i w:val="0"/>
        </w:rPr>
        <w:t>proszone</w:t>
      </w:r>
      <w:r w:rsidRPr="00C4790D">
        <w:rPr>
          <w:rStyle w:val="Uwydatnienie"/>
          <w:bCs/>
          <w:i w:val="0"/>
        </w:rPr>
        <w:t xml:space="preserve"> są o kontakt z tut. </w:t>
      </w:r>
      <w:r w:rsidR="000E4C30">
        <w:rPr>
          <w:rStyle w:val="Uwydatnienie"/>
          <w:bCs/>
          <w:i w:val="0"/>
        </w:rPr>
        <w:t>u</w:t>
      </w:r>
      <w:r w:rsidRPr="00C4790D">
        <w:rPr>
          <w:rStyle w:val="Uwydatnienie"/>
          <w:bCs/>
          <w:i w:val="0"/>
        </w:rPr>
        <w:t>rzędem</w:t>
      </w:r>
      <w:r w:rsidR="000E4C30">
        <w:rPr>
          <w:rStyle w:val="Uwydatnienie"/>
          <w:bCs/>
          <w:i w:val="0"/>
        </w:rPr>
        <w:t xml:space="preserve"> - </w:t>
      </w:r>
      <w:r w:rsidR="000E4C30">
        <w:t xml:space="preserve">pokój nr 26, </w:t>
      </w:r>
      <w:r w:rsidR="00BF5685">
        <w:t>tel.: (48) 378</w:t>
      </w:r>
      <w:r w:rsidR="000E4C30" w:rsidRPr="0031093F">
        <w:t xml:space="preserve"> 05 52</w:t>
      </w:r>
      <w:r w:rsidR="000E4C30">
        <w:t xml:space="preserve"> wew. 28.</w:t>
      </w:r>
    </w:p>
    <w:p w:rsidR="00B80BD9" w:rsidRDefault="00B80BD9" w:rsidP="00560068">
      <w:pPr>
        <w:spacing w:line="360" w:lineRule="auto"/>
        <w:rPr>
          <w:b/>
        </w:rPr>
      </w:pPr>
    </w:p>
    <w:p w:rsidR="00CA3141" w:rsidRPr="00B80BD9" w:rsidRDefault="00CA3141" w:rsidP="00560068">
      <w:pPr>
        <w:spacing w:line="360" w:lineRule="auto"/>
        <w:rPr>
          <w:b/>
        </w:rPr>
      </w:pPr>
      <w:r>
        <w:rPr>
          <w:b/>
        </w:rPr>
        <w:t xml:space="preserve">Kontynuacja projektu rozpoczętego 01.01.2017r. – 31.12.2018r. </w:t>
      </w:r>
    </w:p>
    <w:p w:rsidR="00370F3B" w:rsidRPr="008F0CC3" w:rsidRDefault="00370F3B" w:rsidP="000E4C30">
      <w:pPr>
        <w:spacing w:line="276" w:lineRule="auto"/>
        <w:rPr>
          <w:b/>
          <w:sz w:val="28"/>
          <w:szCs w:val="28"/>
        </w:rPr>
      </w:pPr>
    </w:p>
    <w:sectPr w:rsidR="00370F3B" w:rsidRPr="008F0CC3" w:rsidSect="004325F2">
      <w:pgSz w:w="11906" w:h="16838"/>
      <w:pgMar w:top="73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F1B"/>
    <w:multiLevelType w:val="hybridMultilevel"/>
    <w:tmpl w:val="A2869B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B72505"/>
    <w:multiLevelType w:val="hybridMultilevel"/>
    <w:tmpl w:val="A134BECC"/>
    <w:lvl w:ilvl="0" w:tplc="C48A6832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603341E1"/>
    <w:multiLevelType w:val="hybridMultilevel"/>
    <w:tmpl w:val="271A5CB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BE508DE"/>
    <w:multiLevelType w:val="hybridMultilevel"/>
    <w:tmpl w:val="BE681E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BE0"/>
    <w:rsid w:val="00033BE2"/>
    <w:rsid w:val="00080101"/>
    <w:rsid w:val="00080626"/>
    <w:rsid w:val="000E4C30"/>
    <w:rsid w:val="00165586"/>
    <w:rsid w:val="00190AC2"/>
    <w:rsid w:val="001D6BE0"/>
    <w:rsid w:val="001E5F9B"/>
    <w:rsid w:val="0020073B"/>
    <w:rsid w:val="00216ABE"/>
    <w:rsid w:val="002614ED"/>
    <w:rsid w:val="002A11E1"/>
    <w:rsid w:val="00370F3B"/>
    <w:rsid w:val="003B69CE"/>
    <w:rsid w:val="003D7391"/>
    <w:rsid w:val="004057B2"/>
    <w:rsid w:val="004228DE"/>
    <w:rsid w:val="004325F2"/>
    <w:rsid w:val="004A0C66"/>
    <w:rsid w:val="004A456A"/>
    <w:rsid w:val="00560068"/>
    <w:rsid w:val="00576B00"/>
    <w:rsid w:val="006054FC"/>
    <w:rsid w:val="007867BA"/>
    <w:rsid w:val="00793D2D"/>
    <w:rsid w:val="0082443F"/>
    <w:rsid w:val="008E3CED"/>
    <w:rsid w:val="008F0CC3"/>
    <w:rsid w:val="008F242B"/>
    <w:rsid w:val="008F7CA2"/>
    <w:rsid w:val="00906833"/>
    <w:rsid w:val="009645E9"/>
    <w:rsid w:val="009D1C0F"/>
    <w:rsid w:val="00A10429"/>
    <w:rsid w:val="00A243BE"/>
    <w:rsid w:val="00AF6285"/>
    <w:rsid w:val="00B631A5"/>
    <w:rsid w:val="00B80BD9"/>
    <w:rsid w:val="00BF5685"/>
    <w:rsid w:val="00CA3141"/>
    <w:rsid w:val="00CE7D8D"/>
    <w:rsid w:val="00CF1616"/>
    <w:rsid w:val="00DE48C6"/>
    <w:rsid w:val="00E044DF"/>
    <w:rsid w:val="00E12713"/>
    <w:rsid w:val="00E6451A"/>
    <w:rsid w:val="00F03952"/>
    <w:rsid w:val="00F406EE"/>
    <w:rsid w:val="00F7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57B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600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annask</cp:lastModifiedBy>
  <cp:revision>22</cp:revision>
  <cp:lastPrinted>2018-09-19T09:14:00Z</cp:lastPrinted>
  <dcterms:created xsi:type="dcterms:W3CDTF">2018-01-31T12:54:00Z</dcterms:created>
  <dcterms:modified xsi:type="dcterms:W3CDTF">2018-11-29T09:38:00Z</dcterms:modified>
</cp:coreProperties>
</file>