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9" w:rsidRDefault="0075755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54.4pt;margin-top:.95pt;width:573.75pt;height:91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" filled="f" stroked="f">
            <v:textbox>
              <w:txbxContent>
                <w:p w:rsidR="00612252" w:rsidRDefault="00612252" w:rsidP="003568DF">
                  <w:pPr>
                    <w:jc w:val="center"/>
                    <w:rPr>
                      <w:rFonts w:cstheme="minorHAnsi"/>
                      <w:bCs/>
                      <w:color w:val="9E004F"/>
                      <w:sz w:val="28"/>
                      <w:szCs w:val="28"/>
                    </w:rPr>
                  </w:pPr>
                </w:p>
                <w:p w:rsidR="00BB2879" w:rsidRPr="004158BE" w:rsidRDefault="00C564B2" w:rsidP="003568D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t xml:space="preserve">Plan </w:t>
                  </w:r>
                  <w:r w:rsidR="00BB2879" w:rsidRPr="004158BE"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t xml:space="preserve">spotkań informacyjnych realizowanych przez </w:t>
                  </w:r>
                  <w:r w:rsidR="00BB2879" w:rsidRPr="004158BE"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br/>
                    <w:t>Centrum Informacji i Planowania Kariery Zawodowej w Warszawie</w:t>
                  </w:r>
                </w:p>
                <w:p w:rsidR="00BB2879" w:rsidRDefault="00BB2879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  <w:r w:rsidRPr="004158BE"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t xml:space="preserve">w okresie </w:t>
                  </w:r>
                  <w:r w:rsidR="00305F4D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>październik - grudzień</w:t>
                  </w:r>
                  <w:r w:rsidRPr="004158BE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 xml:space="preserve"> 202</w:t>
                  </w:r>
                  <w:r w:rsidR="00C2123E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>1</w:t>
                  </w:r>
                  <w:r w:rsidRPr="004158BE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 xml:space="preserve"> roku</w:t>
                  </w:r>
                </w:p>
                <w:p w:rsidR="00B15D73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</w:p>
                <w:p w:rsidR="00B15D73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</w:p>
                <w:p w:rsidR="00B15D73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</w:p>
                <w:p w:rsidR="00B15D73" w:rsidRPr="004158BE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</w:pPr>
                </w:p>
                <w:p w:rsidR="00BB2879" w:rsidRPr="00BB2879" w:rsidRDefault="00BB2879" w:rsidP="003568DF">
                  <w:pPr>
                    <w:jc w:val="center"/>
                    <w:rPr>
                      <w:rFonts w:cstheme="minorHAnsi"/>
                      <w:color w:val="9E004F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549.3pt;margin-top:-24.9pt;width:139.9pt;height:110.6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" filled="f" stroked="f">
            <v:textbox style="mso-fit-shape-to-text:t">
              <w:txbxContent>
                <w:p w:rsidR="00BB2879" w:rsidRPr="003568DF" w:rsidRDefault="00BB2879">
                  <w:pPr>
                    <w:rPr>
                      <w:b/>
                      <w:color w:val="FFFFFF" w:themeColor="background1"/>
                    </w:rPr>
                  </w:pPr>
                  <w:r w:rsidRPr="003568DF">
                    <w:rPr>
                      <w:b/>
                      <w:color w:val="FFFFFF" w:themeColor="background1"/>
                    </w:rPr>
                    <w:t>wupwarszawa.praca.gov.pl</w:t>
                  </w:r>
                </w:p>
              </w:txbxContent>
            </v:textbox>
          </v:shape>
        </w:pict>
      </w:r>
      <w:r w:rsidR="003568DF"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8962869</wp:posOffset>
            </wp:positionH>
            <wp:positionV relativeFrom="paragraph">
              <wp:posOffset>-390477</wp:posOffset>
            </wp:positionV>
            <wp:extent cx="542925" cy="544302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UP_Znak_RGB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ect id="Prostokąt 1" o:spid="_x0000_s1028" style="position:absolute;margin-left:-90.55pt;margin-top:-63.6pt;width:882pt;height:60.4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" fillcolor="#06f" strokecolor="#06f" strokeweight="1pt"/>
        </w:pict>
      </w:r>
    </w:p>
    <w:p w:rsidR="00BB2879" w:rsidRPr="00BB2879" w:rsidRDefault="00BB2879" w:rsidP="00BB2879"/>
    <w:p w:rsidR="00BB2879" w:rsidRDefault="00BB2879" w:rsidP="002B72A9">
      <w:pPr>
        <w:spacing w:after="0"/>
      </w:pPr>
    </w:p>
    <w:p w:rsidR="00B15D73" w:rsidRDefault="00B15D73" w:rsidP="002B72A9">
      <w:pPr>
        <w:spacing w:after="0"/>
      </w:pPr>
    </w:p>
    <w:p w:rsidR="00B15D73" w:rsidRDefault="00B15D73" w:rsidP="002B72A9">
      <w:pPr>
        <w:spacing w:after="0"/>
      </w:pPr>
    </w:p>
    <w:p w:rsidR="00B15D73" w:rsidRPr="002B72A9" w:rsidRDefault="00B15D73" w:rsidP="002B72A9">
      <w:pPr>
        <w:spacing w:after="0"/>
      </w:pPr>
    </w:p>
    <w:tbl>
      <w:tblPr>
        <w:tblStyle w:val="Tabela-Siatka"/>
        <w:tblpPr w:leftFromText="141" w:rightFromText="141" w:vertAnchor="page" w:horzAnchor="margin" w:tblpXSpec="center" w:tblpY="3541"/>
        <w:tblW w:w="13320" w:type="dxa"/>
        <w:tblLook w:val="04A0"/>
      </w:tblPr>
      <w:tblGrid>
        <w:gridCol w:w="504"/>
        <w:gridCol w:w="4169"/>
        <w:gridCol w:w="1843"/>
        <w:gridCol w:w="3544"/>
        <w:gridCol w:w="3260"/>
      </w:tblGrid>
      <w:tr w:rsidR="007C1D93" w:rsidTr="007C1D93">
        <w:trPr>
          <w:trHeight w:val="376"/>
        </w:trPr>
        <w:tc>
          <w:tcPr>
            <w:tcW w:w="504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169" w:type="dxa"/>
          </w:tcPr>
          <w:p w:rsidR="007C1D93" w:rsidRDefault="007C1D93" w:rsidP="009C7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1843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</w:tc>
        <w:tc>
          <w:tcPr>
            <w:tcW w:w="3544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3260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7C1D93" w:rsidTr="00CC6189">
        <w:trPr>
          <w:trHeight w:val="376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7C1D93" w:rsidRPr="007C1D93" w:rsidRDefault="00305F4D" w:rsidP="00CC6189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PAŹDZIERNIK</w:t>
            </w:r>
            <w:r w:rsidR="007C1D93">
              <w:rPr>
                <w:color w:val="FFFFFF" w:themeColor="background1"/>
                <w:sz w:val="24"/>
              </w:rPr>
              <w:t xml:space="preserve"> 2021</w:t>
            </w:r>
          </w:p>
        </w:tc>
      </w:tr>
      <w:tr w:rsidR="00305F4D" w:rsidTr="007C1D93">
        <w:trPr>
          <w:trHeight w:val="1227"/>
        </w:trPr>
        <w:tc>
          <w:tcPr>
            <w:tcW w:w="504" w:type="dxa"/>
            <w:vAlign w:val="center"/>
          </w:tcPr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305F4D" w:rsidRPr="00305F4D" w:rsidRDefault="004B1B8D" w:rsidP="009C7CEF">
            <w:pPr>
              <w:jc w:val="center"/>
              <w:rPr>
                <w:rFonts w:cstheme="minorHAnsi"/>
                <w:b/>
              </w:rPr>
            </w:pPr>
            <w:r w:rsidRPr="007C1D93">
              <w:rPr>
                <w:rFonts w:cstheme="minorHAnsi"/>
                <w:b/>
              </w:rPr>
              <w:t xml:space="preserve">Oswoić zmianę, </w:t>
            </w:r>
            <w:r w:rsidRPr="007C1D93">
              <w:rPr>
                <w:rFonts w:cstheme="minorHAnsi"/>
                <w:b/>
              </w:rPr>
              <w:br/>
              <w:t>czyli słów kilka o karierze nie tylko w czasie pandemii</w:t>
            </w:r>
          </w:p>
        </w:tc>
        <w:tc>
          <w:tcPr>
            <w:tcW w:w="1843" w:type="dxa"/>
            <w:vAlign w:val="center"/>
          </w:tcPr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października</w:t>
            </w:r>
          </w:p>
          <w:p w:rsidR="00305F4D" w:rsidRDefault="00305F4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1B8D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4B1B8D">
              <w:rPr>
                <w:sz w:val="24"/>
              </w:rPr>
              <w:t>00 – 12</w:t>
            </w:r>
            <w:r>
              <w:rPr>
                <w:sz w:val="24"/>
              </w:rPr>
              <w:t>.</w:t>
            </w:r>
            <w:r w:rsidR="009023F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305F4D" w:rsidRPr="00D20FDD" w:rsidRDefault="00305F4D" w:rsidP="00305F4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 w:rsidR="006B07D0">
              <w:rPr>
                <w:rFonts w:cstheme="minorHAnsi"/>
                <w:b/>
              </w:rPr>
              <w:t>głoszenia od 27</w:t>
            </w:r>
            <w:r>
              <w:rPr>
                <w:rFonts w:cstheme="minorHAnsi"/>
                <w:b/>
              </w:rPr>
              <w:t xml:space="preserve"> września</w:t>
            </w:r>
          </w:p>
          <w:p w:rsidR="00305F4D" w:rsidRPr="00D20FDD" w:rsidRDefault="00305F4D" w:rsidP="00305F4D">
            <w:pPr>
              <w:jc w:val="center"/>
              <w:rPr>
                <w:rFonts w:cstheme="minorHAnsi"/>
                <w:b/>
                <w:sz w:val="16"/>
              </w:rPr>
            </w:pPr>
          </w:p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4B1B8D" w:rsidRPr="00A66D66" w:rsidRDefault="004B1B8D" w:rsidP="009C7C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Asertywna komunikacja</w:t>
            </w:r>
          </w:p>
        </w:tc>
        <w:tc>
          <w:tcPr>
            <w:tcW w:w="1843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października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27 września</w:t>
            </w:r>
          </w:p>
          <w:p w:rsidR="004B1B8D" w:rsidRPr="006B07D0" w:rsidRDefault="004B1B8D" w:rsidP="004B1B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j.ruminska@wup.mazowsze.pl</w:t>
            </w:r>
          </w:p>
        </w:tc>
        <w:tc>
          <w:tcPr>
            <w:tcW w:w="3260" w:type="dxa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vAlign w:val="center"/>
          </w:tcPr>
          <w:p w:rsidR="004B1B8D" w:rsidRDefault="004B1B8D" w:rsidP="009C7CEF">
            <w:pPr>
              <w:jc w:val="center"/>
              <w:rPr>
                <w:b/>
              </w:rPr>
            </w:pPr>
            <w:r w:rsidRPr="00A66D66">
              <w:rPr>
                <w:b/>
              </w:rPr>
              <w:t>A może własna firma?</w:t>
            </w:r>
          </w:p>
          <w:p w:rsidR="004B1B8D" w:rsidRPr="00367FB7" w:rsidRDefault="004B1B8D" w:rsidP="009C7CEF">
            <w:pPr>
              <w:jc w:val="center"/>
              <w:rPr>
                <w:b/>
              </w:rPr>
            </w:pPr>
            <w:r w:rsidRPr="00A66D66">
              <w:rPr>
                <w:b/>
              </w:rPr>
              <w:t>Co warto wiedzieć przed podjęciem decyzji  o przejściu na samozatrudnienie</w:t>
            </w:r>
          </w:p>
        </w:tc>
        <w:tc>
          <w:tcPr>
            <w:tcW w:w="1843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października 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11.00 – 13.00</w:t>
            </w:r>
          </w:p>
        </w:tc>
        <w:tc>
          <w:tcPr>
            <w:tcW w:w="3544" w:type="dxa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Zgłoszenia od</w:t>
            </w:r>
            <w:r>
              <w:rPr>
                <w:rFonts w:cstheme="minorHAnsi"/>
                <w:b/>
              </w:rPr>
              <w:t xml:space="preserve"> 11 października</w:t>
            </w: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  <w:sz w:val="16"/>
              </w:rPr>
            </w:pP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9" w:type="dxa"/>
            <w:vAlign w:val="center"/>
          </w:tcPr>
          <w:p w:rsidR="004B1B8D" w:rsidRPr="00A66D66" w:rsidRDefault="004B1B8D" w:rsidP="009C7CEF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Moje mocne strony…</w:t>
            </w:r>
          </w:p>
          <w:p w:rsidR="004B1B8D" w:rsidRPr="00EB687D" w:rsidRDefault="004B1B8D" w:rsidP="009C7CEF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Gdzie ich szukać? Jak je odkryć?</w:t>
            </w:r>
          </w:p>
        </w:tc>
        <w:tc>
          <w:tcPr>
            <w:tcW w:w="1843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października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11 października</w:t>
            </w: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430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4B1B8D" w:rsidRPr="007C1D93" w:rsidRDefault="004B1B8D" w:rsidP="009C7CE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LISTOPAD 2021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4B1B8D" w:rsidRPr="00305F4D" w:rsidRDefault="004B1B8D" w:rsidP="009C7CEF">
            <w:pPr>
              <w:jc w:val="center"/>
              <w:rPr>
                <w:rFonts w:cstheme="minorHAnsi"/>
                <w:b/>
              </w:rPr>
            </w:pPr>
            <w:r w:rsidRPr="00305F4D">
              <w:rPr>
                <w:b/>
              </w:rPr>
              <w:t>Plan</w:t>
            </w:r>
            <w:r w:rsidR="003D1938">
              <w:rPr>
                <w:b/>
              </w:rPr>
              <w:t>owanie kariery w świecie zmian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listopada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14.20 – 15.00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25 października</w:t>
            </w: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  <w:sz w:val="16"/>
              </w:rPr>
            </w:pP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4B1B8D" w:rsidRPr="00305F4D" w:rsidRDefault="004B1B8D" w:rsidP="009C7CEF">
            <w:pPr>
              <w:jc w:val="center"/>
              <w:rPr>
                <w:rFonts w:cstheme="minorHAnsi"/>
              </w:rPr>
            </w:pPr>
            <w:r w:rsidRPr="00305F4D">
              <w:rPr>
                <w:rFonts w:cstheme="minorHAnsi"/>
                <w:b/>
              </w:rPr>
              <w:t>Jednoosobowa działalność gospodarcza – co warto wiedzieć przed jej rozpoczęciem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listopada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14.50 – 15.30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25 października</w:t>
            </w:r>
          </w:p>
          <w:p w:rsidR="004B1B8D" w:rsidRPr="006B07D0" w:rsidRDefault="004B1B8D" w:rsidP="004B1B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3D1938" w:rsidRPr="00A66D66" w:rsidRDefault="003D1938" w:rsidP="003D1938">
            <w:pPr>
              <w:jc w:val="center"/>
              <w:rPr>
                <w:b/>
                <w:bCs/>
              </w:rPr>
            </w:pPr>
            <w:r w:rsidRPr="00A66D66">
              <w:rPr>
                <w:b/>
                <w:bCs/>
              </w:rPr>
              <w:t xml:space="preserve">Rozmowa kwalifikacyjna… </w:t>
            </w:r>
            <w:r w:rsidRPr="00A66D66">
              <w:rPr>
                <w:b/>
                <w:bCs/>
              </w:rPr>
              <w:br/>
              <w:t>Jak się przygotować? Na co zwrócić uwagę?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listopada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3D1938" w:rsidRPr="00A66D66" w:rsidRDefault="003D1938" w:rsidP="003D19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Asertywna komunikacja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listopada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 listopada</w:t>
            </w:r>
          </w:p>
          <w:p w:rsidR="003D1938" w:rsidRPr="006B07D0" w:rsidRDefault="003D1938" w:rsidP="003D1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j.ruminska@wup.mazowsze.pl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A66D66">
        <w:trPr>
          <w:trHeight w:val="485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3D1938" w:rsidRPr="00A66D66" w:rsidRDefault="003D1938" w:rsidP="003D1938">
            <w:pPr>
              <w:jc w:val="center"/>
              <w:rPr>
                <w:rFonts w:cstheme="minorHAnsi"/>
                <w:iCs/>
                <w:color w:val="FFFFFF" w:themeColor="background1"/>
              </w:rPr>
            </w:pPr>
            <w:r w:rsidRPr="0069266D">
              <w:rPr>
                <w:color w:val="FFFFFF" w:themeColor="background1"/>
                <w:sz w:val="24"/>
              </w:rPr>
              <w:t>GRUDZIEŃ 2021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3D1938" w:rsidRPr="00A66D66" w:rsidRDefault="003D1938" w:rsidP="003D1938">
            <w:pPr>
              <w:jc w:val="center"/>
              <w:rPr>
                <w:b/>
              </w:rPr>
            </w:pPr>
            <w:r w:rsidRPr="00A66D66">
              <w:rPr>
                <w:b/>
              </w:rPr>
              <w:t xml:space="preserve">Zmieniam pracę… </w:t>
            </w:r>
            <w:r w:rsidRPr="00A66D66">
              <w:rPr>
                <w:b/>
              </w:rPr>
              <w:br/>
              <w:t>Czym się kierować? Od czego zacząć?</w:t>
            </w:r>
          </w:p>
        </w:tc>
        <w:tc>
          <w:tcPr>
            <w:tcW w:w="1843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grudnia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3D1938" w:rsidRPr="00A66D66" w:rsidRDefault="003D1938" w:rsidP="003D1938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Moje mocne strony…</w:t>
            </w:r>
          </w:p>
          <w:p w:rsidR="003D1938" w:rsidRPr="00EB687D" w:rsidRDefault="003D1938" w:rsidP="003D1938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Gdzie ich szukać? Jak je odkryć?</w:t>
            </w:r>
          </w:p>
        </w:tc>
        <w:tc>
          <w:tcPr>
            <w:tcW w:w="1843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grudnia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vAlign w:val="center"/>
          </w:tcPr>
          <w:p w:rsidR="003D1938" w:rsidRPr="00A66D66" w:rsidRDefault="003D1938" w:rsidP="003D193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Pierwsze kroki we własnym biznesie</w:t>
            </w:r>
          </w:p>
        </w:tc>
        <w:tc>
          <w:tcPr>
            <w:tcW w:w="1843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grudnia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11.00 – 13.00</w:t>
            </w:r>
          </w:p>
        </w:tc>
        <w:tc>
          <w:tcPr>
            <w:tcW w:w="3544" w:type="dxa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b.kujszczyk@wup.mazwosze.pl</w:t>
            </w:r>
          </w:p>
        </w:tc>
        <w:tc>
          <w:tcPr>
            <w:tcW w:w="3260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</w:tbl>
    <w:p w:rsidR="00BB2879" w:rsidRPr="00BB2879" w:rsidRDefault="00BB2879" w:rsidP="00612252">
      <w:pPr>
        <w:rPr>
          <w:sz w:val="24"/>
        </w:rPr>
      </w:pPr>
      <w:bookmarkStart w:id="0" w:name="_GoBack"/>
      <w:bookmarkEnd w:id="0"/>
    </w:p>
    <w:sectPr w:rsidR="00BB2879" w:rsidRPr="00BB2879" w:rsidSect="0061225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2879"/>
    <w:rsid w:val="000A3AA3"/>
    <w:rsid w:val="0012668E"/>
    <w:rsid w:val="00150BFB"/>
    <w:rsid w:val="001F12D3"/>
    <w:rsid w:val="002B72A9"/>
    <w:rsid w:val="00305F4D"/>
    <w:rsid w:val="003568DF"/>
    <w:rsid w:val="003B5E81"/>
    <w:rsid w:val="003D1938"/>
    <w:rsid w:val="004158BE"/>
    <w:rsid w:val="004A5582"/>
    <w:rsid w:val="004B1B8D"/>
    <w:rsid w:val="004B2017"/>
    <w:rsid w:val="004D1910"/>
    <w:rsid w:val="00512312"/>
    <w:rsid w:val="005A5B3F"/>
    <w:rsid w:val="005B2D3D"/>
    <w:rsid w:val="005D260A"/>
    <w:rsid w:val="00610394"/>
    <w:rsid w:val="00612252"/>
    <w:rsid w:val="00644316"/>
    <w:rsid w:val="0069266D"/>
    <w:rsid w:val="006B07D0"/>
    <w:rsid w:val="00757555"/>
    <w:rsid w:val="007A60AC"/>
    <w:rsid w:val="007C1D93"/>
    <w:rsid w:val="008208A5"/>
    <w:rsid w:val="00825A8B"/>
    <w:rsid w:val="008347C8"/>
    <w:rsid w:val="00865B9E"/>
    <w:rsid w:val="00875287"/>
    <w:rsid w:val="008B6DD8"/>
    <w:rsid w:val="008C546F"/>
    <w:rsid w:val="009023F5"/>
    <w:rsid w:val="00940F70"/>
    <w:rsid w:val="009C7CEF"/>
    <w:rsid w:val="00A66D66"/>
    <w:rsid w:val="00AF0213"/>
    <w:rsid w:val="00B15D73"/>
    <w:rsid w:val="00B66163"/>
    <w:rsid w:val="00B8606E"/>
    <w:rsid w:val="00BA097A"/>
    <w:rsid w:val="00BA6370"/>
    <w:rsid w:val="00BB2879"/>
    <w:rsid w:val="00BC315F"/>
    <w:rsid w:val="00C2123E"/>
    <w:rsid w:val="00C564B2"/>
    <w:rsid w:val="00CC6189"/>
    <w:rsid w:val="00D15419"/>
    <w:rsid w:val="00DE70E0"/>
    <w:rsid w:val="00E234EC"/>
    <w:rsid w:val="00E44A20"/>
    <w:rsid w:val="00EB687D"/>
    <w:rsid w:val="00ED4830"/>
    <w:rsid w:val="00FD644C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Romaniuk</dc:creator>
  <cp:lastModifiedBy>AgnieszkaZ</cp:lastModifiedBy>
  <cp:revision>2</cp:revision>
  <cp:lastPrinted>2021-09-24T12:40:00Z</cp:lastPrinted>
  <dcterms:created xsi:type="dcterms:W3CDTF">2021-10-06T06:30:00Z</dcterms:created>
  <dcterms:modified xsi:type="dcterms:W3CDTF">2021-10-06T06:30:00Z</dcterms:modified>
</cp:coreProperties>
</file>